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F1D9E8" w14:textId="43BE82BE" w:rsidR="005627B0" w:rsidRPr="009E2485" w:rsidRDefault="005627B0" w:rsidP="005627B0">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CD3114" w:rsidRPr="00CD3114">
        <w:rPr>
          <w:rFonts w:ascii="Arial" w:eastAsia="MS Mincho" w:hAnsi="Arial" w:cs="Arial"/>
          <w:b/>
          <w:sz w:val="24"/>
          <w:szCs w:val="24"/>
          <w:lang w:val="en-US"/>
        </w:rPr>
        <w:t>R4-1809227</w:t>
      </w:r>
    </w:p>
    <w:p w14:paraId="3A416BEE" w14:textId="77777777" w:rsidR="005627B0" w:rsidRPr="009E2485" w:rsidRDefault="005627B0" w:rsidP="005627B0">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09EF1DB7" w:rsidR="001E41F3" w:rsidRDefault="002337DD" w:rsidP="0071767D">
            <w:pPr>
              <w:pStyle w:val="CRCoverPage"/>
              <w:spacing w:after="0"/>
              <w:rPr>
                <w:b/>
                <w:noProof/>
                <w:sz w:val="28"/>
              </w:rPr>
            </w:pPr>
            <w:r>
              <w:rPr>
                <w:b/>
                <w:noProof/>
                <w:sz w:val="28"/>
              </w:rPr>
              <w:t>3</w:t>
            </w:r>
            <w:r w:rsidR="00520172">
              <w:rPr>
                <w:b/>
                <w:noProof/>
                <w:sz w:val="28"/>
              </w:rPr>
              <w:t>7.1</w:t>
            </w:r>
            <w:r w:rsidR="002776AE">
              <w:rPr>
                <w:b/>
                <w:noProof/>
                <w:sz w:val="28"/>
              </w:rPr>
              <w:t>4</w:t>
            </w:r>
            <w:r w:rsidR="00520172">
              <w:rPr>
                <w:b/>
                <w:noProof/>
                <w:sz w:val="28"/>
              </w:rPr>
              <w:t>5-</w:t>
            </w:r>
            <w:r w:rsidR="005627B0">
              <w:rPr>
                <w:b/>
                <w:noProof/>
                <w:sz w:val="28"/>
              </w:rPr>
              <w:t>2</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456C7C4C" w:rsidR="001E41F3" w:rsidRPr="009207A4" w:rsidRDefault="001E41F3" w:rsidP="00616D1E">
            <w:pPr>
              <w:pStyle w:val="CRCoverPage"/>
              <w:spacing w:after="0"/>
              <w:rPr>
                <w:noProof/>
                <w:color w:val="FF0000"/>
              </w:rPr>
            </w:pP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7FB63096" w:rsidR="001E41F3" w:rsidRPr="009207A4" w:rsidRDefault="008664E2">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71DEF574" w:rsidR="001E41F3" w:rsidRPr="009207A4" w:rsidRDefault="00CD3114" w:rsidP="002776AE">
            <w:pPr>
              <w:pStyle w:val="CRCoverPage"/>
              <w:spacing w:after="0"/>
              <w:jc w:val="center"/>
              <w:rPr>
                <w:noProof/>
              </w:rPr>
            </w:pPr>
            <w:r>
              <w:rPr>
                <w:b/>
                <w:noProof/>
                <w:color w:val="000000" w:themeColor="text1"/>
                <w:sz w:val="32"/>
              </w:rPr>
              <w:t>15.0.0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3B152EB3" w:rsidR="001E41F3" w:rsidRPr="00BA5006" w:rsidRDefault="005627B0" w:rsidP="002776AE">
            <w:pPr>
              <w:pStyle w:val="CRCoverPage"/>
              <w:spacing w:after="0"/>
              <w:ind w:left="100"/>
              <w:rPr>
                <w:noProof/>
                <w:color w:val="000000" w:themeColor="text1"/>
              </w:rPr>
            </w:pPr>
            <w:r w:rsidRPr="005627B0">
              <w:rPr>
                <w:rFonts w:cs="Arial"/>
                <w:color w:val="000000" w:themeColor="text1"/>
                <w:sz w:val="22"/>
                <w:szCs w:val="22"/>
              </w:rPr>
              <w:t>Draft CR to TS 37.145-2: Descriptions of the OTA declarations</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Pr="00BA5006" w:rsidRDefault="001E41F3">
            <w:pPr>
              <w:pStyle w:val="CRCoverPage"/>
              <w:spacing w:after="0"/>
              <w:rPr>
                <w:noProof/>
                <w:color w:val="000000" w:themeColor="text1"/>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4B25FF78" w:rsidR="002337DD" w:rsidRPr="00BA5006" w:rsidRDefault="002337DD" w:rsidP="008664E2">
            <w:pPr>
              <w:pStyle w:val="CRCoverPage"/>
              <w:spacing w:after="0"/>
              <w:ind w:left="100"/>
              <w:rPr>
                <w:noProof/>
                <w:color w:val="000000" w:themeColor="text1"/>
              </w:rPr>
            </w:pPr>
            <w:r w:rsidRPr="00BA5006">
              <w:rPr>
                <w:noProof/>
                <w:color w:val="000000" w:themeColor="text1"/>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Pr="00BA5006" w:rsidRDefault="002337DD" w:rsidP="002337DD">
            <w:pPr>
              <w:pStyle w:val="CRCoverPage"/>
              <w:spacing w:after="0"/>
              <w:rPr>
                <w:noProof/>
                <w:color w:val="000000" w:themeColor="text1"/>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5A1E3B2C" w:rsidR="002337DD" w:rsidRPr="00BA5006" w:rsidRDefault="005627B0" w:rsidP="002337DD">
            <w:pPr>
              <w:pStyle w:val="CRCoverPage"/>
              <w:spacing w:after="0"/>
              <w:ind w:left="100"/>
              <w:rPr>
                <w:noProof/>
                <w:color w:val="000000" w:themeColor="text1"/>
              </w:rPr>
            </w:pPr>
            <w:r w:rsidRPr="005627B0">
              <w:rPr>
                <w:noProof/>
                <w:color w:val="000000" w:themeColor="text1"/>
              </w:rPr>
              <w:t>AASenh_BS_LTE_UTRA-Perf</w:t>
            </w:r>
          </w:p>
        </w:tc>
        <w:tc>
          <w:tcPr>
            <w:tcW w:w="994" w:type="dxa"/>
            <w:gridSpan w:val="2"/>
            <w:tcBorders>
              <w:left w:val="nil"/>
            </w:tcBorders>
          </w:tcPr>
          <w:p w14:paraId="27AC5382" w14:textId="77777777"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0AFE3805" w14:textId="35D3EC91"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5627B0">
              <w:rPr>
                <w:noProof/>
                <w:color w:val="000000" w:themeColor="text1"/>
              </w:rPr>
              <w:t>06</w:t>
            </w:r>
            <w:r w:rsidR="003176D7" w:rsidRPr="00BA5006">
              <w:rPr>
                <w:noProof/>
                <w:color w:val="000000" w:themeColor="text1"/>
              </w:rPr>
              <w:t>-</w:t>
            </w:r>
            <w:r w:rsidR="005627B0">
              <w:rPr>
                <w:noProof/>
                <w:color w:val="000000" w:themeColor="text1"/>
              </w:rPr>
              <w:t>13</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BA5006"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6B569B72" w:rsidR="002337DD" w:rsidRPr="00BA5006" w:rsidRDefault="005627B0" w:rsidP="002337DD">
            <w:pPr>
              <w:pStyle w:val="CRCoverPage"/>
              <w:spacing w:after="0"/>
              <w:ind w:left="100"/>
              <w:rPr>
                <w:b/>
                <w:noProof/>
                <w:color w:val="000000" w:themeColor="text1"/>
              </w:rPr>
            </w:pPr>
            <w:r>
              <w:rPr>
                <w:b/>
                <w:noProof/>
                <w:color w:val="000000" w:themeColor="text1"/>
              </w:rPr>
              <w:t>B</w:t>
            </w:r>
          </w:p>
        </w:tc>
        <w:tc>
          <w:tcPr>
            <w:tcW w:w="3829" w:type="dxa"/>
            <w:gridSpan w:val="6"/>
            <w:tcBorders>
              <w:left w:val="nil"/>
            </w:tcBorders>
          </w:tcPr>
          <w:p w14:paraId="14F99187"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1A460E4" w14:textId="442C865C" w:rsidR="002337DD" w:rsidRPr="00BA5006" w:rsidRDefault="00F33A6A" w:rsidP="002337DD">
            <w:pPr>
              <w:pStyle w:val="CRCoverPage"/>
              <w:spacing w:after="0"/>
              <w:ind w:left="100"/>
              <w:rPr>
                <w:noProof/>
                <w:color w:val="000000" w:themeColor="text1"/>
              </w:rPr>
            </w:pPr>
            <w:r w:rsidRPr="002776AE">
              <w:rPr>
                <w:noProof/>
                <w:color w:val="000000" w:themeColor="text1"/>
              </w:rPr>
              <w:t>Rel-1</w:t>
            </w:r>
            <w:r w:rsidR="005627B0">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Pr="0071767D" w:rsidRDefault="002337DD" w:rsidP="002337DD">
            <w:pPr>
              <w:pStyle w:val="CRCoverPage"/>
              <w:spacing w:after="0"/>
              <w:rPr>
                <w:noProof/>
                <w:color w:val="000000" w:themeColor="text1"/>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Pr="00D27F8B" w:rsidRDefault="003F3E94" w:rsidP="003F3E94">
            <w:pPr>
              <w:pStyle w:val="CRCoverPage"/>
              <w:tabs>
                <w:tab w:val="right" w:pos="2184"/>
              </w:tabs>
              <w:spacing w:after="0"/>
              <w:rPr>
                <w:b/>
                <w:i/>
                <w:noProof/>
                <w:color w:val="000000" w:themeColor="text1"/>
              </w:rPr>
            </w:pPr>
            <w:r w:rsidRPr="00D27F8B">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14:paraId="36731DDA" w14:textId="5EA2C999" w:rsidR="0071767D" w:rsidRPr="0071767D" w:rsidRDefault="005627B0" w:rsidP="00990C95">
            <w:pPr>
              <w:spacing w:after="0"/>
              <w:rPr>
                <w:rFonts w:ascii="Arial" w:hAnsi="Arial" w:cs="Arial"/>
                <w:color w:val="000000" w:themeColor="text1"/>
              </w:rPr>
            </w:pPr>
            <w:r w:rsidRPr="005627B0">
              <w:rPr>
                <w:rFonts w:ascii="Arial" w:hAnsi="Arial" w:cs="Arial"/>
                <w:color w:val="000000" w:themeColor="text1"/>
              </w:rPr>
              <w:t>On top of the Draft CR to the TS 37.145-2 agreed during the email appro</w:t>
            </w:r>
            <w:r>
              <w:rPr>
                <w:rFonts w:ascii="Arial" w:hAnsi="Arial" w:cs="Arial"/>
                <w:color w:val="000000" w:themeColor="text1"/>
              </w:rPr>
              <w:t xml:space="preserve">val process after RAN4#87 in </w:t>
            </w:r>
            <w:r w:rsidRPr="005627B0">
              <w:rPr>
                <w:rFonts w:ascii="Arial" w:hAnsi="Arial" w:cs="Arial"/>
                <w:color w:val="000000" w:themeColor="text1"/>
              </w:rPr>
              <w:t xml:space="preserve">R4-1808502, </w:t>
            </w:r>
            <w:r w:rsidR="00990C95">
              <w:rPr>
                <w:rFonts w:ascii="Arial" w:hAnsi="Arial" w:cs="Arial"/>
                <w:color w:val="000000" w:themeColor="text1"/>
              </w:rPr>
              <w:t>i</w:t>
            </w:r>
            <w:r w:rsidR="00990C95" w:rsidRPr="00990C95">
              <w:rPr>
                <w:rFonts w:ascii="Arial" w:hAnsi="Arial" w:cs="Arial"/>
                <w:color w:val="000000" w:themeColor="text1"/>
              </w:rPr>
              <w:t>n this Cat. B Draft CR we are completing the manufacturer’s declarations for OTA AAS BS.</w:t>
            </w:r>
          </w:p>
        </w:tc>
      </w:tr>
      <w:tr w:rsidR="003F3E94" w14:paraId="4AB3C7E5" w14:textId="77777777" w:rsidTr="00CA6A36">
        <w:trPr>
          <w:trHeight w:val="117"/>
        </w:trPr>
        <w:tc>
          <w:tcPr>
            <w:tcW w:w="2268" w:type="dxa"/>
            <w:gridSpan w:val="2"/>
            <w:tcBorders>
              <w:left w:val="single" w:sz="4" w:space="0" w:color="auto"/>
            </w:tcBorders>
          </w:tcPr>
          <w:p w14:paraId="1C0941FA" w14:textId="5E4EC19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8D54F9" w:rsidRDefault="003F3E94" w:rsidP="003F3E94">
            <w:pPr>
              <w:pStyle w:val="CRCoverPage"/>
              <w:spacing w:after="0"/>
              <w:rPr>
                <w:noProof/>
                <w:color w:val="FF0000"/>
                <w:sz w:val="8"/>
                <w:szCs w:val="8"/>
                <w:highlight w:val="yellow"/>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6E85311" w14:textId="67E0A42F" w:rsidR="0071767D" w:rsidRDefault="007940F0" w:rsidP="003B0A47">
            <w:pPr>
              <w:pStyle w:val="CRCoverPage"/>
              <w:numPr>
                <w:ilvl w:val="0"/>
                <w:numId w:val="15"/>
              </w:numPr>
              <w:spacing w:after="0"/>
              <w:rPr>
                <w:noProof/>
                <w:color w:val="000000" w:themeColor="text1"/>
              </w:rPr>
            </w:pPr>
            <w:r>
              <w:rPr>
                <w:noProof/>
                <w:color w:val="000000" w:themeColor="text1"/>
              </w:rPr>
              <w:t>3.3: adding missing abbreviations</w:t>
            </w:r>
          </w:p>
          <w:p w14:paraId="092ADABA" w14:textId="77777777" w:rsidR="007940F0" w:rsidRDefault="007940F0" w:rsidP="003B0A47">
            <w:pPr>
              <w:pStyle w:val="CRCoverPage"/>
              <w:numPr>
                <w:ilvl w:val="0"/>
                <w:numId w:val="15"/>
              </w:numPr>
              <w:spacing w:after="0"/>
              <w:rPr>
                <w:noProof/>
                <w:color w:val="000000" w:themeColor="text1"/>
              </w:rPr>
            </w:pPr>
            <w:r>
              <w:rPr>
                <w:noProof/>
                <w:color w:val="000000" w:themeColor="text1"/>
              </w:rPr>
              <w:t>4.10:</w:t>
            </w:r>
          </w:p>
          <w:p w14:paraId="2457485C" w14:textId="437FAE30" w:rsidR="0053275F" w:rsidRDefault="0053275F" w:rsidP="007940F0">
            <w:pPr>
              <w:pStyle w:val="CRCoverPage"/>
              <w:numPr>
                <w:ilvl w:val="1"/>
                <w:numId w:val="15"/>
              </w:numPr>
              <w:spacing w:after="0"/>
              <w:rPr>
                <w:noProof/>
                <w:color w:val="000000" w:themeColor="text1"/>
              </w:rPr>
            </w:pPr>
            <w:r>
              <w:rPr>
                <w:noProof/>
                <w:color w:val="000000" w:themeColor="text1"/>
              </w:rPr>
              <w:t>Clarification notes for D9.x, D10.x and the new D11.x declaration sets.</w:t>
            </w:r>
          </w:p>
          <w:p w14:paraId="78A2C122" w14:textId="10C26842" w:rsidR="007940F0" w:rsidRDefault="007940F0" w:rsidP="007940F0">
            <w:pPr>
              <w:pStyle w:val="CRCoverPage"/>
              <w:numPr>
                <w:ilvl w:val="1"/>
                <w:numId w:val="15"/>
              </w:numPr>
              <w:spacing w:after="0"/>
              <w:rPr>
                <w:noProof/>
                <w:color w:val="000000" w:themeColor="text1"/>
              </w:rPr>
            </w:pPr>
            <w:r>
              <w:rPr>
                <w:noProof/>
                <w:color w:val="000000" w:themeColor="text1"/>
              </w:rPr>
              <w:t xml:space="preserve">Adding missing descriptions for the Rel-15 declarations </w:t>
            </w:r>
          </w:p>
          <w:p w14:paraId="144A4D31" w14:textId="476CBECB" w:rsidR="007940F0" w:rsidRDefault="0053275F" w:rsidP="007940F0">
            <w:pPr>
              <w:pStyle w:val="CRCoverPage"/>
              <w:numPr>
                <w:ilvl w:val="1"/>
                <w:numId w:val="15"/>
              </w:numPr>
              <w:spacing w:after="0"/>
              <w:rPr>
                <w:noProof/>
                <w:color w:val="000000" w:themeColor="text1"/>
              </w:rPr>
            </w:pPr>
            <w:r>
              <w:rPr>
                <w:noProof/>
                <w:color w:val="000000" w:themeColor="text1"/>
              </w:rPr>
              <w:t>Addition of declaration descriptions for D11.x declarations</w:t>
            </w:r>
          </w:p>
          <w:p w14:paraId="04CE202C" w14:textId="72B4E16B" w:rsidR="0053275F" w:rsidRDefault="0053275F" w:rsidP="007940F0">
            <w:pPr>
              <w:pStyle w:val="CRCoverPage"/>
              <w:numPr>
                <w:ilvl w:val="1"/>
                <w:numId w:val="15"/>
              </w:numPr>
              <w:spacing w:after="0"/>
              <w:rPr>
                <w:noProof/>
                <w:color w:val="000000" w:themeColor="text1"/>
              </w:rPr>
            </w:pPr>
            <w:r>
              <w:rPr>
                <w:noProof/>
                <w:color w:val="000000" w:themeColor="text1"/>
              </w:rPr>
              <w:t>Reschuffling and renumbering of the declarations in table 4.10-2</w:t>
            </w:r>
          </w:p>
          <w:p w14:paraId="305EDA83" w14:textId="0383AE6D" w:rsidR="00303CC1" w:rsidRDefault="00303CC1" w:rsidP="007940F0">
            <w:pPr>
              <w:pStyle w:val="CRCoverPage"/>
              <w:numPr>
                <w:ilvl w:val="1"/>
                <w:numId w:val="15"/>
              </w:numPr>
              <w:spacing w:after="0"/>
              <w:rPr>
                <w:noProof/>
                <w:color w:val="000000" w:themeColor="text1"/>
              </w:rPr>
            </w:pPr>
            <w:r>
              <w:rPr>
                <w:noProof/>
                <w:color w:val="000000" w:themeColor="text1"/>
              </w:rPr>
              <w:t>Removal of “beam RAT support” declaration, as its covered indirectly by the lsit of operating bands, which are RAT-specific.</w:t>
            </w:r>
          </w:p>
          <w:p w14:paraId="2038B0DF" w14:textId="45218AEC" w:rsidR="0053275F" w:rsidRDefault="0053275F" w:rsidP="00FD2C65">
            <w:pPr>
              <w:pStyle w:val="CRCoverPage"/>
              <w:numPr>
                <w:ilvl w:val="1"/>
                <w:numId w:val="15"/>
              </w:numPr>
              <w:spacing w:after="0"/>
              <w:rPr>
                <w:noProof/>
                <w:color w:val="000000" w:themeColor="text1"/>
              </w:rPr>
            </w:pPr>
            <w:r>
              <w:rPr>
                <w:noProof/>
                <w:color w:val="000000" w:themeColor="text1"/>
              </w:rPr>
              <w:t xml:space="preserve">D11.4: </w:t>
            </w:r>
            <w:r w:rsidR="00FD2C65">
              <w:rPr>
                <w:noProof/>
                <w:color w:val="000000" w:themeColor="text1"/>
              </w:rPr>
              <w:t>the “Equivalent passive antenna gain” declaration remaned into “Equivalent passive BS gain”, following the terminology used already in TS 37.105, annex B (“</w:t>
            </w:r>
            <w:r w:rsidR="00FD2C65" w:rsidRPr="00FD2C65">
              <w:rPr>
                <w:noProof/>
                <w:color w:val="000000" w:themeColor="text1"/>
              </w:rPr>
              <w:t>Calculation of EIRP based on fixed assumption of passive antenna gain</w:t>
            </w:r>
            <w:r w:rsidR="00FD2C65">
              <w:rPr>
                <w:noProof/>
                <w:color w:val="000000" w:themeColor="text1"/>
              </w:rPr>
              <w:t>”).</w:t>
            </w:r>
          </w:p>
          <w:p w14:paraId="4BFA09BC" w14:textId="2CFE37C7" w:rsidR="0053275F" w:rsidRDefault="00FD2C65" w:rsidP="007940F0">
            <w:pPr>
              <w:pStyle w:val="CRCoverPage"/>
              <w:numPr>
                <w:ilvl w:val="1"/>
                <w:numId w:val="15"/>
              </w:numPr>
              <w:spacing w:after="0"/>
              <w:rPr>
                <w:noProof/>
                <w:color w:val="000000" w:themeColor="text1"/>
              </w:rPr>
            </w:pPr>
            <w:r>
              <w:rPr>
                <w:noProof/>
                <w:color w:val="000000" w:themeColor="text1"/>
              </w:rPr>
              <w:t>D11.16: removal of redundant decaration of “Total maximum number of supported carriers”.</w:t>
            </w:r>
          </w:p>
          <w:p w14:paraId="5685187D" w14:textId="01801DE8" w:rsidR="0053275F" w:rsidRPr="00326D4A" w:rsidRDefault="0053275F" w:rsidP="007940F0">
            <w:pPr>
              <w:pStyle w:val="CRCoverPage"/>
              <w:numPr>
                <w:ilvl w:val="1"/>
                <w:numId w:val="15"/>
              </w:numPr>
              <w:spacing w:after="0"/>
              <w:rPr>
                <w:noProof/>
                <w:color w:val="000000" w:themeColor="text1"/>
              </w:rPr>
            </w:pPr>
            <w:r>
              <w:rPr>
                <w:noProof/>
                <w:color w:val="000000" w:themeColor="text1"/>
              </w:rPr>
              <w:t>Editorial corrections</w:t>
            </w:r>
          </w:p>
        </w:tc>
      </w:tr>
      <w:tr w:rsidR="003F3E94" w14:paraId="42777D1D" w14:textId="77777777">
        <w:tc>
          <w:tcPr>
            <w:tcW w:w="2268" w:type="dxa"/>
            <w:gridSpan w:val="2"/>
            <w:tcBorders>
              <w:left w:val="single" w:sz="4" w:space="0" w:color="auto"/>
            </w:tcBorders>
          </w:tcPr>
          <w:p w14:paraId="42663993" w14:textId="69C769F2"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71767D"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433EA373" w:rsidR="003F3E94" w:rsidRPr="0071767D" w:rsidRDefault="00FD2C65" w:rsidP="00FD2C65">
            <w:pPr>
              <w:pStyle w:val="CRCoverPage"/>
              <w:spacing w:after="0"/>
              <w:rPr>
                <w:color w:val="000000" w:themeColor="text1"/>
              </w:rPr>
            </w:pPr>
            <w:r>
              <w:rPr>
                <w:color w:val="000000" w:themeColor="text1"/>
              </w:rPr>
              <w:t xml:space="preserve">OTA AAS BS conformance testing would not be feasible due to missing declarations.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0ADB3762" w:rsidR="003F3E94" w:rsidRDefault="00520172" w:rsidP="005627B0">
            <w:pPr>
              <w:pStyle w:val="CRCoverPage"/>
              <w:spacing w:after="0"/>
              <w:rPr>
                <w:noProof/>
              </w:rPr>
            </w:pPr>
            <w:r>
              <w:rPr>
                <w:noProof/>
              </w:rPr>
              <w:t xml:space="preserve"> </w:t>
            </w:r>
            <w:r w:rsidR="007940F0">
              <w:rPr>
                <w:noProof/>
              </w:rPr>
              <w:t xml:space="preserve">3.3, </w:t>
            </w:r>
            <w:r w:rsidR="005627B0">
              <w:rPr>
                <w:noProof/>
              </w:rPr>
              <w:t>4.10</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33EF5ACF"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2F7900CE" w14:textId="01026274" w:rsidR="00E563E7" w:rsidRPr="00CB6BD1" w:rsidRDefault="00E563E7" w:rsidP="005627B0">
            <w:pPr>
              <w:pStyle w:val="CRCoverPage"/>
              <w:spacing w:after="0"/>
              <w:rPr>
                <w:noProof/>
                <w:color w:val="000000" w:themeColor="text1"/>
              </w:rPr>
            </w:pPr>
          </w:p>
        </w:tc>
      </w:tr>
    </w:tbl>
    <w:p w14:paraId="024CBCAB" w14:textId="77777777" w:rsidR="005400C1" w:rsidRDefault="00FE452B" w:rsidP="00FE452B">
      <w:pPr>
        <w:spacing w:after="0"/>
        <w:jc w:val="center"/>
        <w:rPr>
          <w:rFonts w:eastAsia="SimSun"/>
          <w:color w:val="1F4E79"/>
          <w:sz w:val="22"/>
        </w:rPr>
      </w:pPr>
      <w:r>
        <w:rPr>
          <w:rFonts w:eastAsia="SimSun"/>
          <w:color w:val="1F4E79"/>
          <w:sz w:val="22"/>
        </w:rPr>
        <w:br w:type="page"/>
      </w:r>
    </w:p>
    <w:p w14:paraId="1D5E15B1" w14:textId="77777777" w:rsidR="005627B0" w:rsidRDefault="005627B0" w:rsidP="005627B0">
      <w:pPr>
        <w:spacing w:after="0"/>
        <w:jc w:val="center"/>
        <w:rPr>
          <w:i/>
          <w:color w:val="0000FF"/>
        </w:rPr>
      </w:pPr>
      <w:r w:rsidRPr="00E66F60">
        <w:rPr>
          <w:i/>
          <w:color w:val="0000FF"/>
        </w:rPr>
        <w:lastRenderedPageBreak/>
        <w:t>------------------------------ Modified section ------------------------------</w:t>
      </w:r>
    </w:p>
    <w:p w14:paraId="4DAA5BE6" w14:textId="77777777" w:rsidR="002F7A3B" w:rsidRPr="00BA7B97" w:rsidRDefault="002F7A3B" w:rsidP="002F7A3B">
      <w:pPr>
        <w:pStyle w:val="Heading2"/>
      </w:pPr>
      <w:bookmarkStart w:id="3" w:name="_Toc515533832"/>
      <w:r w:rsidRPr="00BA7B97">
        <w:t>3.3</w:t>
      </w:r>
      <w:r w:rsidRPr="00BA7B97">
        <w:tab/>
        <w:t>Abbreviations</w:t>
      </w:r>
      <w:bookmarkEnd w:id="3"/>
    </w:p>
    <w:p w14:paraId="1B947334" w14:textId="77777777" w:rsidR="002F7A3B" w:rsidRPr="00BA7B97" w:rsidRDefault="002F7A3B" w:rsidP="002F7A3B">
      <w:pPr>
        <w:keepNext/>
      </w:pPr>
      <w:r w:rsidRPr="00BA7B97">
        <w:t>For the purposes of the present document, the abbreviations given in 3GPP TR 21.905 [1] and the following apply. An abbreviation defined in the present document takes precedence over the definition of the same abbreviation, if any, in 3GPP TR 21.905 [1].</w:t>
      </w:r>
    </w:p>
    <w:p w14:paraId="291453E7" w14:textId="77777777" w:rsidR="002F7A3B" w:rsidRPr="00BA7B97" w:rsidRDefault="002F7A3B" w:rsidP="002F7A3B">
      <w:pPr>
        <w:pStyle w:val="EW"/>
      </w:pPr>
      <w:r w:rsidRPr="00BA7B97">
        <w:t>AAS BS</w:t>
      </w:r>
      <w:r w:rsidRPr="00BA7B97">
        <w:tab/>
        <w:t>Active Antenna System Base Station</w:t>
      </w:r>
    </w:p>
    <w:p w14:paraId="0BE39FBC" w14:textId="77777777" w:rsidR="002F7A3B" w:rsidRPr="00BA7B97" w:rsidRDefault="002F7A3B" w:rsidP="002F7A3B">
      <w:pPr>
        <w:pStyle w:val="EW"/>
      </w:pPr>
      <w:r w:rsidRPr="00BA7B97">
        <w:t>AoA</w:t>
      </w:r>
      <w:r w:rsidRPr="00BA7B97">
        <w:tab/>
        <w:t>Angle of Arrival</w:t>
      </w:r>
    </w:p>
    <w:p w14:paraId="3673A878" w14:textId="77777777" w:rsidR="002F7A3B" w:rsidRPr="00BA7B97" w:rsidRDefault="002F7A3B" w:rsidP="002F7A3B">
      <w:pPr>
        <w:pStyle w:val="EW"/>
      </w:pPr>
      <w:r w:rsidRPr="00BA7B97">
        <w:t>BC</w:t>
      </w:r>
      <w:r w:rsidRPr="00BA7B97">
        <w:tab/>
        <w:t>Band Category</w:t>
      </w:r>
    </w:p>
    <w:p w14:paraId="0E12CDC7" w14:textId="77777777" w:rsidR="002F7A3B" w:rsidRPr="00BA7B97" w:rsidRDefault="002F7A3B" w:rsidP="002F7A3B">
      <w:pPr>
        <w:pStyle w:val="EW"/>
      </w:pPr>
      <w:r w:rsidRPr="00BA7B97">
        <w:t>BER</w:t>
      </w:r>
      <w:r w:rsidRPr="00BA7B97">
        <w:tab/>
        <w:t>Bit Error Rate</w:t>
      </w:r>
    </w:p>
    <w:p w14:paraId="026CF807" w14:textId="77777777" w:rsidR="002F7A3B" w:rsidRDefault="002F7A3B" w:rsidP="002F7A3B">
      <w:pPr>
        <w:pStyle w:val="EW"/>
        <w:rPr>
          <w:ins w:id="4" w:author="Michal Szydelko" w:date="2018-06-13T23:26:00Z"/>
        </w:rPr>
      </w:pPr>
      <w:r w:rsidRPr="00BA7B97">
        <w:t>CA</w:t>
      </w:r>
      <w:r w:rsidRPr="00BA7B97">
        <w:tab/>
        <w:t>Carrier Aggregation</w:t>
      </w:r>
    </w:p>
    <w:p w14:paraId="580C993C" w14:textId="76401CBD" w:rsidR="002F7A3B" w:rsidRPr="00BA7B97" w:rsidRDefault="002F7A3B" w:rsidP="002F7A3B">
      <w:pPr>
        <w:pStyle w:val="EW"/>
      </w:pPr>
      <w:ins w:id="5" w:author="Michal Szydelko" w:date="2018-06-13T23:26:00Z">
        <w:r>
          <w:t>DTT</w:t>
        </w:r>
        <w:r>
          <w:tab/>
        </w:r>
      </w:ins>
      <w:ins w:id="6" w:author="Michal Szydelko" w:date="2018-06-13T23:27:00Z">
        <w:r>
          <w:t>Digital Terrestrial T</w:t>
        </w:r>
        <w:r w:rsidRPr="002F7A3B">
          <w:t>elevision</w:t>
        </w:r>
      </w:ins>
    </w:p>
    <w:p w14:paraId="2973E8E1" w14:textId="77777777" w:rsidR="002F7A3B" w:rsidRPr="00BA7B97" w:rsidRDefault="002F7A3B" w:rsidP="002F7A3B">
      <w:pPr>
        <w:pStyle w:val="EW"/>
      </w:pPr>
      <w:r w:rsidRPr="00BA7B97">
        <w:t>EIRP</w:t>
      </w:r>
      <w:r w:rsidRPr="00BA7B97">
        <w:tab/>
        <w:t>Equivalent Isotropic Radiated Power</w:t>
      </w:r>
    </w:p>
    <w:p w14:paraId="5EB9CC64" w14:textId="77777777" w:rsidR="002F7A3B" w:rsidRPr="00BA7B97" w:rsidRDefault="002F7A3B" w:rsidP="002F7A3B">
      <w:pPr>
        <w:pStyle w:val="EW"/>
      </w:pPr>
      <w:r w:rsidRPr="00BA7B97">
        <w:t>EIS</w:t>
      </w:r>
      <w:r w:rsidRPr="00BA7B97">
        <w:tab/>
        <w:t>Equivalent Isotropic Sensitivity</w:t>
      </w:r>
    </w:p>
    <w:p w14:paraId="18E30234" w14:textId="77777777" w:rsidR="002F7A3B" w:rsidRPr="00BA7B97" w:rsidRDefault="002F7A3B" w:rsidP="002F7A3B">
      <w:pPr>
        <w:pStyle w:val="EW"/>
      </w:pPr>
      <w:r w:rsidRPr="00BA7B97">
        <w:t>FDD</w:t>
      </w:r>
      <w:r w:rsidRPr="00BA7B97">
        <w:tab/>
        <w:t>Frequency Division Duplex</w:t>
      </w:r>
    </w:p>
    <w:p w14:paraId="57D8519E" w14:textId="77777777" w:rsidR="002F7A3B" w:rsidRPr="00BA7B97" w:rsidRDefault="002F7A3B" w:rsidP="002F7A3B">
      <w:pPr>
        <w:pStyle w:val="EW"/>
      </w:pPr>
      <w:r w:rsidRPr="00BA7B97">
        <w:t>FRC</w:t>
      </w:r>
      <w:r w:rsidRPr="00BA7B97">
        <w:tab/>
        <w:t>Fixed Reference Channel</w:t>
      </w:r>
    </w:p>
    <w:p w14:paraId="20BFF43D" w14:textId="77777777" w:rsidR="002F7A3B" w:rsidRPr="00BA7B97" w:rsidRDefault="002F7A3B" w:rsidP="002F7A3B">
      <w:pPr>
        <w:pStyle w:val="EW"/>
      </w:pPr>
      <w:r w:rsidRPr="00BA7B97">
        <w:t>ITU</w:t>
      </w:r>
      <w:r w:rsidRPr="00BA7B97">
        <w:tab/>
        <w:t>International Telecommunication Union</w:t>
      </w:r>
    </w:p>
    <w:p w14:paraId="7F0999D4" w14:textId="77777777" w:rsidR="002F7A3B" w:rsidRPr="00BA7B97" w:rsidRDefault="002F7A3B" w:rsidP="002F7A3B">
      <w:pPr>
        <w:pStyle w:val="EW"/>
      </w:pPr>
      <w:r w:rsidRPr="00BA7B97">
        <w:t>ITU</w:t>
      </w:r>
      <w:r w:rsidRPr="00BA7B97">
        <w:noBreakHyphen/>
        <w:t>R</w:t>
      </w:r>
      <w:r w:rsidRPr="00BA7B97">
        <w:tab/>
        <w:t>Radio communication Sector of the ITU</w:t>
      </w:r>
    </w:p>
    <w:p w14:paraId="2E5F59C5" w14:textId="77777777" w:rsidR="002F7A3B" w:rsidRPr="00BA7B97" w:rsidRDefault="002F7A3B" w:rsidP="002F7A3B">
      <w:pPr>
        <w:pStyle w:val="EW"/>
        <w:rPr>
          <w:lang w:eastAsia="zh-CN"/>
        </w:rPr>
      </w:pPr>
      <w:r w:rsidRPr="00BA7B97">
        <w:rPr>
          <w:rFonts w:hint="eastAsia"/>
          <w:lang w:eastAsia="zh-CN"/>
        </w:rPr>
        <w:t>MB-MSR</w:t>
      </w:r>
      <w:r w:rsidRPr="00BA7B97">
        <w:rPr>
          <w:rFonts w:hint="eastAsia"/>
          <w:lang w:eastAsia="zh-CN"/>
        </w:rPr>
        <w:tab/>
        <w:t>Multi-Band Multi-Standard Radio</w:t>
      </w:r>
    </w:p>
    <w:p w14:paraId="1B03A8DE" w14:textId="77777777" w:rsidR="002F7A3B" w:rsidRPr="00BA7B97" w:rsidRDefault="002F7A3B" w:rsidP="002F7A3B">
      <w:pPr>
        <w:pStyle w:val="EW"/>
        <w:rPr>
          <w:lang w:eastAsia="zh-CN"/>
        </w:rPr>
      </w:pPr>
      <w:r w:rsidRPr="00BA7B97">
        <w:rPr>
          <w:lang w:eastAsia="zh-CN"/>
        </w:rPr>
        <w:t>MBT</w:t>
      </w:r>
      <w:r w:rsidRPr="00BA7B97">
        <w:rPr>
          <w:lang w:eastAsia="zh-CN"/>
        </w:rPr>
        <w:tab/>
        <w:t>Multi-Band Testing</w:t>
      </w:r>
    </w:p>
    <w:p w14:paraId="76721F5E" w14:textId="77777777" w:rsidR="002F7A3B" w:rsidRDefault="002F7A3B" w:rsidP="002F7A3B">
      <w:pPr>
        <w:pStyle w:val="EW"/>
      </w:pPr>
      <w:r w:rsidRPr="00BA7B97">
        <w:t>MC</w:t>
      </w:r>
      <w:r w:rsidRPr="00BA7B97">
        <w:tab/>
        <w:t>Multi-Carrier in a Single RAT</w:t>
      </w:r>
    </w:p>
    <w:p w14:paraId="132A475F" w14:textId="77777777" w:rsidR="002F7A3B" w:rsidRPr="00BF142D" w:rsidRDefault="002F7A3B" w:rsidP="002F7A3B">
      <w:pPr>
        <w:pStyle w:val="EW"/>
      </w:pPr>
      <w:r w:rsidRPr="00BF142D">
        <w:t>OBW</w:t>
      </w:r>
      <w:r w:rsidRPr="00BF142D">
        <w:tab/>
        <w:t>Occupied Band Width</w:t>
      </w:r>
    </w:p>
    <w:p w14:paraId="5800C27B" w14:textId="77777777" w:rsidR="002F7A3B" w:rsidRPr="00BA7B97" w:rsidRDefault="002F7A3B" w:rsidP="002F7A3B">
      <w:pPr>
        <w:pStyle w:val="EW"/>
      </w:pPr>
      <w:r w:rsidRPr="00BA7B97">
        <w:t>OSDD</w:t>
      </w:r>
      <w:r w:rsidRPr="00BA7B97">
        <w:tab/>
        <w:t>OTA Sensitivity Directions Declaration</w:t>
      </w:r>
    </w:p>
    <w:p w14:paraId="3031C0A7" w14:textId="77777777" w:rsidR="002F7A3B" w:rsidRPr="00BA7B97" w:rsidRDefault="002F7A3B" w:rsidP="002F7A3B">
      <w:pPr>
        <w:pStyle w:val="EW"/>
      </w:pPr>
      <w:r w:rsidRPr="00BA7B97">
        <w:t>OTA</w:t>
      </w:r>
      <w:r w:rsidRPr="00BA7B97">
        <w:tab/>
        <w:t>Over The Air</w:t>
      </w:r>
    </w:p>
    <w:p w14:paraId="7FB88395" w14:textId="77777777" w:rsidR="002F7A3B" w:rsidRPr="00BA7B97" w:rsidRDefault="002F7A3B" w:rsidP="002F7A3B">
      <w:pPr>
        <w:pStyle w:val="EW"/>
      </w:pPr>
      <w:r w:rsidRPr="00BA7B97">
        <w:t>RAT</w:t>
      </w:r>
      <w:r w:rsidRPr="00BA7B97">
        <w:tab/>
        <w:t>Radio Access Technology</w:t>
      </w:r>
    </w:p>
    <w:p w14:paraId="649CDED1" w14:textId="77777777" w:rsidR="002F7A3B" w:rsidRPr="00BA7B97" w:rsidRDefault="002F7A3B" w:rsidP="002F7A3B">
      <w:pPr>
        <w:pStyle w:val="EW"/>
      </w:pPr>
      <w:r w:rsidRPr="00BA7B97">
        <w:t>RB</w:t>
      </w:r>
      <w:r w:rsidRPr="00BA7B97">
        <w:tab/>
        <w:t>Resource Block (for E-UTRA)</w:t>
      </w:r>
    </w:p>
    <w:p w14:paraId="711CE325" w14:textId="77777777" w:rsidR="002F7A3B" w:rsidRPr="00BA7B97" w:rsidRDefault="002F7A3B" w:rsidP="002F7A3B">
      <w:pPr>
        <w:pStyle w:val="EW"/>
      </w:pPr>
      <w:r w:rsidRPr="00BA7B97">
        <w:t>RDN</w:t>
      </w:r>
      <w:r w:rsidRPr="00BA7B97">
        <w:tab/>
        <w:t>Radio Distribution Network</w:t>
      </w:r>
    </w:p>
    <w:p w14:paraId="7C42FFDE" w14:textId="77777777" w:rsidR="002F7A3B" w:rsidRPr="00BA7B97" w:rsidRDefault="002F7A3B" w:rsidP="002F7A3B">
      <w:pPr>
        <w:pStyle w:val="EW"/>
      </w:pPr>
      <w:r w:rsidRPr="00BA7B97">
        <w:t>RF</w:t>
      </w:r>
      <w:r w:rsidRPr="00BA7B97">
        <w:tab/>
        <w:t>Radio Frequency</w:t>
      </w:r>
    </w:p>
    <w:p w14:paraId="315EEA8D" w14:textId="77777777" w:rsidR="002F7A3B" w:rsidRPr="00BA7B97" w:rsidRDefault="002F7A3B" w:rsidP="002F7A3B">
      <w:pPr>
        <w:pStyle w:val="EW"/>
      </w:pPr>
      <w:r w:rsidRPr="00BA7B97">
        <w:t>RoAoA</w:t>
      </w:r>
      <w:r w:rsidRPr="00BA7B97">
        <w:tab/>
        <w:t>Range of Angles of Arrival</w:t>
      </w:r>
    </w:p>
    <w:p w14:paraId="2158E34A" w14:textId="77777777" w:rsidR="002F7A3B" w:rsidRPr="00BA7B97" w:rsidRDefault="002F7A3B" w:rsidP="002F7A3B">
      <w:pPr>
        <w:pStyle w:val="EW"/>
      </w:pPr>
      <w:r w:rsidRPr="00BA7B97">
        <w:t xml:space="preserve">SBT </w:t>
      </w:r>
      <w:r w:rsidRPr="00BA7B97">
        <w:tab/>
        <w:t>Single Band Testing</w:t>
      </w:r>
    </w:p>
    <w:p w14:paraId="6A144CF8" w14:textId="77777777" w:rsidR="002F7A3B" w:rsidRPr="00BA7B97" w:rsidRDefault="002F7A3B" w:rsidP="002F7A3B">
      <w:pPr>
        <w:pStyle w:val="EW"/>
      </w:pPr>
      <w:r w:rsidRPr="00BA7B97">
        <w:t>SC</w:t>
      </w:r>
      <w:r w:rsidRPr="00BA7B97">
        <w:tab/>
        <w:t>Single-Carrier</w:t>
      </w:r>
    </w:p>
    <w:p w14:paraId="27D9C40D" w14:textId="77777777" w:rsidR="002F7A3B" w:rsidRPr="00BA7B97" w:rsidRDefault="002F7A3B" w:rsidP="002F7A3B">
      <w:pPr>
        <w:pStyle w:val="EW"/>
      </w:pPr>
      <w:r w:rsidRPr="00BA7B97">
        <w:t>TAB</w:t>
      </w:r>
      <w:r w:rsidRPr="00BA7B97">
        <w:tab/>
      </w:r>
      <w:r w:rsidRPr="00E278E7">
        <w:t>Transceiver</w:t>
      </w:r>
      <w:r w:rsidRPr="00BA7B97">
        <w:t xml:space="preserve"> Array Boundary</w:t>
      </w:r>
    </w:p>
    <w:p w14:paraId="6842E729" w14:textId="77777777" w:rsidR="002F7A3B" w:rsidRPr="00BA7B97" w:rsidRDefault="002F7A3B" w:rsidP="002F7A3B">
      <w:pPr>
        <w:pStyle w:val="EW"/>
      </w:pPr>
      <w:r w:rsidRPr="00BA7B97">
        <w:t>TDD</w:t>
      </w:r>
      <w:r w:rsidRPr="00BA7B97">
        <w:tab/>
        <w:t>Time Division Duplex</w:t>
      </w:r>
    </w:p>
    <w:p w14:paraId="69AAF1D3" w14:textId="77777777" w:rsidR="002F7A3B" w:rsidRPr="002C70C0" w:rsidRDefault="002F7A3B" w:rsidP="002F7A3B">
      <w:pPr>
        <w:pStyle w:val="EW"/>
      </w:pPr>
      <w:r w:rsidRPr="002C70C0">
        <w:t>TRP</w:t>
      </w:r>
      <w:r w:rsidRPr="002C70C0">
        <w:tab/>
        <w:t>Total Radiated Power</w:t>
      </w:r>
    </w:p>
    <w:p w14:paraId="5E0C1500" w14:textId="77777777" w:rsidR="002F7A3B" w:rsidRPr="00BA7B97" w:rsidRDefault="002F7A3B" w:rsidP="002F7A3B">
      <w:pPr>
        <w:pStyle w:val="EX"/>
      </w:pPr>
      <w:r w:rsidRPr="00BA7B97">
        <w:t>UE</w:t>
      </w:r>
      <w:r w:rsidRPr="00BA7B97">
        <w:tab/>
        <w:t>User Equipment</w:t>
      </w:r>
    </w:p>
    <w:p w14:paraId="2A42A109" w14:textId="67B35185" w:rsidR="002F7A3B" w:rsidRDefault="002F7A3B" w:rsidP="002F7A3B">
      <w:pPr>
        <w:spacing w:after="0"/>
        <w:jc w:val="center"/>
        <w:rPr>
          <w:i/>
          <w:color w:val="0000FF"/>
        </w:rPr>
      </w:pPr>
      <w:r w:rsidRPr="00E66F60">
        <w:rPr>
          <w:i/>
          <w:color w:val="0000FF"/>
        </w:rPr>
        <w:t xml:space="preserve">------------------------------ </w:t>
      </w:r>
      <w:r>
        <w:rPr>
          <w:i/>
          <w:color w:val="0000FF"/>
        </w:rPr>
        <w:t>Next m</w:t>
      </w:r>
      <w:r w:rsidRPr="00E66F60">
        <w:rPr>
          <w:i/>
          <w:color w:val="0000FF"/>
        </w:rPr>
        <w:t>odified section ------------------------------</w:t>
      </w:r>
    </w:p>
    <w:p w14:paraId="3D72F048" w14:textId="77777777" w:rsidR="005627B0" w:rsidRDefault="005627B0" w:rsidP="005627B0">
      <w:pPr>
        <w:pStyle w:val="Heading2"/>
        <w:ind w:left="576" w:hanging="576"/>
        <w:rPr>
          <w:lang w:val="x-none"/>
        </w:rPr>
      </w:pPr>
      <w:bookmarkStart w:id="7" w:name="_Toc515533853"/>
      <w:r>
        <w:t>4.10</w:t>
      </w:r>
      <w:r>
        <w:tab/>
        <w:t>Manufacturer declarations</w:t>
      </w:r>
      <w:bookmarkEnd w:id="7"/>
    </w:p>
    <w:p w14:paraId="7D78D0D8" w14:textId="77777777" w:rsidR="005627B0" w:rsidRDefault="005627B0" w:rsidP="005627B0">
      <w:pPr>
        <w:rPr>
          <w:lang w:eastAsia="zh-CN"/>
        </w:rPr>
      </w:pPr>
      <w:r>
        <w:rPr>
          <w:lang w:eastAsia="zh-CN"/>
        </w:rPr>
        <w:t xml:space="preserve">The AAS BS declarations categories </w:t>
      </w:r>
      <w:r>
        <w:t xml:space="preserve">D9.x and D10.x </w:t>
      </w:r>
      <w:r>
        <w:rPr>
          <w:lang w:eastAsia="zh-CN"/>
        </w:rPr>
        <w:t xml:space="preserve">listed in table 4.10-1 are required to be provided by the manufacturer for the radiated requirements testing of the </w:t>
      </w:r>
      <w:r>
        <w:rPr>
          <w:i/>
          <w:lang w:eastAsia="zh-CN"/>
        </w:rPr>
        <w:t>hybrid AAS BS</w:t>
      </w:r>
      <w:r>
        <w:rPr>
          <w:lang w:eastAsia="zh-CN"/>
        </w:rPr>
        <w:t xml:space="preserve"> or the OTA AAS BS</w:t>
      </w:r>
      <w:ins w:id="8" w:author="Michal Szydelko" w:date="2018-06-06T19:35:00Z">
        <w:r>
          <w:rPr>
            <w:lang w:eastAsia="zh-CN"/>
          </w:rPr>
          <w:t>.</w:t>
        </w:r>
      </w:ins>
      <w:del w:id="9" w:author="Michal Szydelko" w:date="2018-06-06T19:35:00Z">
        <w:r>
          <w:rPr>
            <w:lang w:eastAsia="zh-CN"/>
          </w:rPr>
          <w:delText>:</w:delText>
        </w:r>
      </w:del>
    </w:p>
    <w:p w14:paraId="1EF0F4BE" w14:textId="77777777" w:rsidR="005627B0" w:rsidRDefault="005627B0" w:rsidP="005627B0">
      <w:pPr>
        <w:rPr>
          <w:lang w:eastAsia="zh-CN"/>
        </w:rPr>
      </w:pPr>
      <w:r>
        <w:rPr>
          <w:lang w:eastAsia="zh-CN"/>
        </w:rPr>
        <w:t xml:space="preserve">For the </w:t>
      </w:r>
      <w:r>
        <w:rPr>
          <w:i/>
          <w:lang w:eastAsia="zh-CN"/>
        </w:rPr>
        <w:t>hybrid AAS BS</w:t>
      </w:r>
      <w:r>
        <w:rPr>
          <w:lang w:eastAsia="zh-CN"/>
        </w:rPr>
        <w:t xml:space="preserve"> declarations required for the conducted requirements testing, refer to 3GPP TS 37.145-1 [9], subclause 4.10.</w:t>
      </w:r>
    </w:p>
    <w:p w14:paraId="4D65CA6B" w14:textId="5A2ABC11" w:rsidR="000822A3" w:rsidRDefault="000822A3" w:rsidP="00CD3114">
      <w:pPr>
        <w:pStyle w:val="NO"/>
        <w:rPr>
          <w:ins w:id="10" w:author="Michal Szydelko" w:date="2018-06-13T19:07:00Z"/>
        </w:rPr>
      </w:pPr>
      <w:ins w:id="11" w:author="Michal Szydelko" w:date="2018-06-13T19:07:00Z">
        <w:r>
          <w:t xml:space="preserve">NOTE 1: </w:t>
        </w:r>
        <w:r>
          <w:tab/>
        </w:r>
        <w:r>
          <w:rPr>
            <w:lang w:val="en-US"/>
          </w:rPr>
          <w:t xml:space="preserve">D9.x declarations are related to the </w:t>
        </w:r>
      </w:ins>
      <w:ins w:id="12" w:author="Michal Szydelko" w:date="2018-06-13T22:57:00Z">
        <w:r w:rsidR="00805F8D">
          <w:rPr>
            <w:lang w:val="en-US"/>
          </w:rPr>
          <w:t>radiated Tx requirements, while D10.x declarations are related to the radiated Rx requirements.</w:t>
        </w:r>
      </w:ins>
    </w:p>
    <w:p w14:paraId="39D91431" w14:textId="1FE91F63" w:rsidR="000822A3" w:rsidRDefault="005627B0" w:rsidP="00CD3114">
      <w:pPr>
        <w:pStyle w:val="NO"/>
      </w:pPr>
      <w:ins w:id="13" w:author="Michal Szydelko" w:date="2018-06-06T19:36:00Z">
        <w:r>
          <w:t>NOTE</w:t>
        </w:r>
      </w:ins>
      <w:ins w:id="14" w:author="Michal Szydelko" w:date="2018-06-13T19:05:00Z">
        <w:r w:rsidR="000822A3">
          <w:t xml:space="preserve"> 2</w:t>
        </w:r>
      </w:ins>
      <w:ins w:id="15" w:author="Michal Szydelko" w:date="2018-06-06T19:36:00Z">
        <w:r>
          <w:t>:</w:t>
        </w:r>
      </w:ins>
      <w:ins w:id="16" w:author="Michal Szydelko" w:date="2018-06-06T19:42:00Z">
        <w:r>
          <w:t xml:space="preserve"> </w:t>
        </w:r>
        <w:r>
          <w:tab/>
        </w:r>
      </w:ins>
      <w:r>
        <w:t xml:space="preserve">From Rel-15 onwards, additional </w:t>
      </w:r>
      <w:ins w:id="17" w:author="Michal Szydelko" w:date="2018-06-06T19:50:00Z">
        <w:r>
          <w:rPr>
            <w:lang w:val="en-US"/>
          </w:rPr>
          <w:t xml:space="preserve">D11.x </w:t>
        </w:r>
      </w:ins>
      <w:r>
        <w:t xml:space="preserve">declarations are introduced in table 4.10-2 for OTA AAS BS, in order to easily distinguish from the Rel-13/14 OTA declarations which are also applicable for </w:t>
      </w:r>
      <w:r>
        <w:rPr>
          <w:i/>
        </w:rPr>
        <w:t>hybrid AAS BS</w:t>
      </w:r>
      <w:r>
        <w:t>. Declarations in table 4.10-2 are applicable to OTA AAS BS only.</w:t>
      </w:r>
    </w:p>
    <w:p w14:paraId="53D06F10" w14:textId="77777777" w:rsidR="005627B0" w:rsidRDefault="005627B0" w:rsidP="005627B0">
      <w:pPr>
        <w:pStyle w:val="TH"/>
      </w:pPr>
      <w:r>
        <w:t xml:space="preserve">Table 4.10-1: </w:t>
      </w:r>
      <w:r>
        <w:rPr>
          <w:i/>
          <w:lang w:val="en-US"/>
        </w:rPr>
        <w:t>H</w:t>
      </w:r>
      <w:r>
        <w:rPr>
          <w:i/>
          <w:lang w:eastAsia="zh-CN"/>
        </w:rPr>
        <w:t>ybrid AAS BS</w:t>
      </w:r>
      <w:r>
        <w:t xml:space="preserve"> and OTA AAS BS manufacturer declarations</w:t>
      </w:r>
      <w:r>
        <w:rPr>
          <w:lang w:val="en-US"/>
        </w:rPr>
        <w:t xml:space="preserve"> for radiated test requirements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5627B0" w14:paraId="7432E38D" w14:textId="77777777" w:rsidTr="002F7A3B">
        <w:trPr>
          <w:tblHeader/>
          <w:jc w:val="center"/>
        </w:trPr>
        <w:tc>
          <w:tcPr>
            <w:tcW w:w="1241" w:type="dxa"/>
            <w:tcBorders>
              <w:top w:val="single" w:sz="4" w:space="0" w:color="auto"/>
              <w:left w:val="single" w:sz="4" w:space="0" w:color="auto"/>
              <w:bottom w:val="single" w:sz="4" w:space="0" w:color="auto"/>
              <w:right w:val="single" w:sz="4" w:space="0" w:color="auto"/>
            </w:tcBorders>
            <w:hideMark/>
          </w:tcPr>
          <w:p w14:paraId="7E41A561" w14:textId="77777777" w:rsidR="005627B0" w:rsidRDefault="005627B0" w:rsidP="002F7A3B">
            <w:pPr>
              <w:pStyle w:val="TAH"/>
              <w:keepNext w:val="0"/>
              <w:keepLines w:val="0"/>
            </w:pPr>
            <w:r>
              <w:t>Declaration identifier</w:t>
            </w:r>
          </w:p>
        </w:tc>
        <w:tc>
          <w:tcPr>
            <w:tcW w:w="2930" w:type="dxa"/>
            <w:tcBorders>
              <w:top w:val="single" w:sz="4" w:space="0" w:color="auto"/>
              <w:left w:val="single" w:sz="4" w:space="0" w:color="auto"/>
              <w:bottom w:val="single" w:sz="4" w:space="0" w:color="auto"/>
              <w:right w:val="single" w:sz="4" w:space="0" w:color="auto"/>
            </w:tcBorders>
            <w:hideMark/>
          </w:tcPr>
          <w:p w14:paraId="37728202" w14:textId="77777777" w:rsidR="005627B0" w:rsidRDefault="005627B0" w:rsidP="002F7A3B">
            <w:pPr>
              <w:pStyle w:val="TAH"/>
              <w:keepNext w:val="0"/>
              <w:keepLines w:val="0"/>
            </w:pPr>
            <w:r>
              <w:t>Declaration</w:t>
            </w:r>
          </w:p>
        </w:tc>
        <w:tc>
          <w:tcPr>
            <w:tcW w:w="5686" w:type="dxa"/>
            <w:tcBorders>
              <w:top w:val="single" w:sz="4" w:space="0" w:color="auto"/>
              <w:left w:val="single" w:sz="4" w:space="0" w:color="auto"/>
              <w:bottom w:val="single" w:sz="4" w:space="0" w:color="auto"/>
              <w:right w:val="single" w:sz="4" w:space="0" w:color="auto"/>
            </w:tcBorders>
            <w:hideMark/>
          </w:tcPr>
          <w:p w14:paraId="3EF265A9" w14:textId="77777777" w:rsidR="005627B0" w:rsidRDefault="005627B0" w:rsidP="002F7A3B">
            <w:pPr>
              <w:pStyle w:val="TAH"/>
              <w:keepNext w:val="0"/>
              <w:keepLines w:val="0"/>
            </w:pPr>
            <w:r>
              <w:t>Description</w:t>
            </w:r>
          </w:p>
        </w:tc>
      </w:tr>
      <w:tr w:rsidR="005627B0" w14:paraId="3FA806C6"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5F508C49" w14:textId="77777777" w:rsidR="005627B0" w:rsidRPr="00CD3114" w:rsidRDefault="005627B0" w:rsidP="002F7A3B">
            <w:pPr>
              <w:pStyle w:val="TAL"/>
              <w:keepNext w:val="0"/>
              <w:keepLines w:val="0"/>
              <w:rPr>
                <w:color w:val="000000" w:themeColor="text1"/>
              </w:rPr>
            </w:pPr>
            <w:r w:rsidRPr="00CD3114">
              <w:rPr>
                <w:color w:val="000000" w:themeColor="text1"/>
              </w:rPr>
              <w:t>D9.1</w:t>
            </w:r>
          </w:p>
        </w:tc>
        <w:tc>
          <w:tcPr>
            <w:tcW w:w="2930" w:type="dxa"/>
            <w:tcBorders>
              <w:top w:val="single" w:sz="4" w:space="0" w:color="auto"/>
              <w:left w:val="single" w:sz="4" w:space="0" w:color="auto"/>
              <w:bottom w:val="single" w:sz="4" w:space="0" w:color="auto"/>
              <w:right w:val="single" w:sz="4" w:space="0" w:color="auto"/>
            </w:tcBorders>
            <w:hideMark/>
          </w:tcPr>
          <w:p w14:paraId="3022B44C" w14:textId="77777777" w:rsidR="005627B0" w:rsidRDefault="005627B0" w:rsidP="002F7A3B">
            <w:pPr>
              <w:pStyle w:val="TAL"/>
              <w:keepNext w:val="0"/>
              <w:keepLines w:val="0"/>
            </w:pPr>
            <w:r>
              <w:t>Coordinate system reference point</w:t>
            </w:r>
          </w:p>
        </w:tc>
        <w:tc>
          <w:tcPr>
            <w:tcW w:w="5686" w:type="dxa"/>
            <w:tcBorders>
              <w:top w:val="single" w:sz="4" w:space="0" w:color="auto"/>
              <w:left w:val="single" w:sz="4" w:space="0" w:color="auto"/>
              <w:bottom w:val="single" w:sz="4" w:space="0" w:color="auto"/>
              <w:right w:val="single" w:sz="4" w:space="0" w:color="auto"/>
            </w:tcBorders>
            <w:hideMark/>
          </w:tcPr>
          <w:p w14:paraId="3E6B910A" w14:textId="77777777" w:rsidR="005627B0" w:rsidRDefault="005627B0" w:rsidP="002F7A3B">
            <w:pPr>
              <w:pStyle w:val="TAL"/>
              <w:keepNext w:val="0"/>
              <w:keepLines w:val="0"/>
            </w:pPr>
            <w:r>
              <w:t xml:space="preserve">Location of coordinated system reference point </w:t>
            </w:r>
            <w:r>
              <w:rPr>
                <w:lang w:eastAsia="zh-CN"/>
              </w:rPr>
              <w:t>in reference to an identifiable physical feature of the AAS BS enclosure.</w:t>
            </w:r>
          </w:p>
        </w:tc>
      </w:tr>
      <w:tr w:rsidR="005627B0" w14:paraId="313FA3F6"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2C18A11D" w14:textId="77777777" w:rsidR="005627B0" w:rsidRPr="00CD3114" w:rsidRDefault="005627B0" w:rsidP="002F7A3B">
            <w:pPr>
              <w:pStyle w:val="TAL"/>
              <w:keepNext w:val="0"/>
              <w:keepLines w:val="0"/>
              <w:rPr>
                <w:color w:val="000000" w:themeColor="text1"/>
              </w:rPr>
            </w:pPr>
            <w:r w:rsidRPr="00CD3114">
              <w:rPr>
                <w:color w:val="000000" w:themeColor="text1"/>
              </w:rPr>
              <w:lastRenderedPageBreak/>
              <w:t>D9.2</w:t>
            </w:r>
          </w:p>
        </w:tc>
        <w:tc>
          <w:tcPr>
            <w:tcW w:w="2930" w:type="dxa"/>
            <w:tcBorders>
              <w:top w:val="single" w:sz="4" w:space="0" w:color="auto"/>
              <w:left w:val="single" w:sz="4" w:space="0" w:color="auto"/>
              <w:bottom w:val="single" w:sz="4" w:space="0" w:color="auto"/>
              <w:right w:val="single" w:sz="4" w:space="0" w:color="auto"/>
            </w:tcBorders>
            <w:hideMark/>
          </w:tcPr>
          <w:p w14:paraId="47E99E71" w14:textId="77777777" w:rsidR="005627B0" w:rsidRDefault="005627B0" w:rsidP="002F7A3B">
            <w:pPr>
              <w:pStyle w:val="TAL"/>
              <w:keepNext w:val="0"/>
              <w:keepLines w:val="0"/>
            </w:pPr>
            <w:r>
              <w:t>Coordinate system orientation</w:t>
            </w:r>
          </w:p>
        </w:tc>
        <w:tc>
          <w:tcPr>
            <w:tcW w:w="5686" w:type="dxa"/>
            <w:tcBorders>
              <w:top w:val="single" w:sz="4" w:space="0" w:color="auto"/>
              <w:left w:val="single" w:sz="4" w:space="0" w:color="auto"/>
              <w:bottom w:val="single" w:sz="4" w:space="0" w:color="auto"/>
              <w:right w:val="single" w:sz="4" w:space="0" w:color="auto"/>
            </w:tcBorders>
            <w:hideMark/>
          </w:tcPr>
          <w:p w14:paraId="687024C6" w14:textId="77777777" w:rsidR="005627B0" w:rsidRDefault="005627B0" w:rsidP="002F7A3B">
            <w:pPr>
              <w:pStyle w:val="TAL"/>
              <w:keepNext w:val="0"/>
              <w:keepLines w:val="0"/>
            </w:pPr>
            <w:r>
              <w:t>Orientation of the coordinate system</w:t>
            </w:r>
            <w:r>
              <w:rPr>
                <w:lang w:eastAsia="zh-CN"/>
              </w:rPr>
              <w:t xml:space="preserve"> in reference to an identifiable physical feature of the AAS BS enclosure.</w:t>
            </w:r>
          </w:p>
        </w:tc>
      </w:tr>
      <w:tr w:rsidR="005627B0" w14:paraId="287E5C0D"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7181DAA6" w14:textId="77777777" w:rsidR="005627B0" w:rsidRPr="00CD3114" w:rsidRDefault="005627B0" w:rsidP="002F7A3B">
            <w:pPr>
              <w:pStyle w:val="TAL"/>
              <w:keepNext w:val="0"/>
              <w:keepLines w:val="0"/>
              <w:rPr>
                <w:color w:val="000000" w:themeColor="text1"/>
              </w:rPr>
            </w:pPr>
            <w:r w:rsidRPr="00CD3114">
              <w:rPr>
                <w:color w:val="000000" w:themeColor="text1"/>
              </w:rPr>
              <w:t>D9.3</w:t>
            </w:r>
          </w:p>
        </w:tc>
        <w:tc>
          <w:tcPr>
            <w:tcW w:w="2930" w:type="dxa"/>
            <w:tcBorders>
              <w:top w:val="single" w:sz="4" w:space="0" w:color="auto"/>
              <w:left w:val="single" w:sz="4" w:space="0" w:color="auto"/>
              <w:bottom w:val="single" w:sz="4" w:space="0" w:color="auto"/>
              <w:right w:val="single" w:sz="4" w:space="0" w:color="auto"/>
            </w:tcBorders>
            <w:hideMark/>
          </w:tcPr>
          <w:p w14:paraId="1DADFAAF" w14:textId="77777777" w:rsidR="005627B0" w:rsidRDefault="005627B0" w:rsidP="002F7A3B">
            <w:pPr>
              <w:pStyle w:val="TAL"/>
              <w:keepNext w:val="0"/>
              <w:keepLines w:val="0"/>
            </w:pPr>
            <w:r>
              <w:t>Beam identifier</w:t>
            </w:r>
          </w:p>
        </w:tc>
        <w:tc>
          <w:tcPr>
            <w:tcW w:w="5686" w:type="dxa"/>
            <w:tcBorders>
              <w:top w:val="single" w:sz="4" w:space="0" w:color="auto"/>
              <w:left w:val="single" w:sz="4" w:space="0" w:color="auto"/>
              <w:bottom w:val="single" w:sz="4" w:space="0" w:color="auto"/>
              <w:right w:val="single" w:sz="4" w:space="0" w:color="auto"/>
            </w:tcBorders>
            <w:hideMark/>
          </w:tcPr>
          <w:p w14:paraId="3676C01A" w14:textId="3ED62F15" w:rsidR="005627B0" w:rsidRDefault="005627B0" w:rsidP="002F7A3B">
            <w:pPr>
              <w:pStyle w:val="TAL"/>
              <w:keepNext w:val="0"/>
              <w:keepLines w:val="0"/>
            </w:pPr>
            <w:r>
              <w:t>A unique title to identify a beam</w:t>
            </w:r>
            <w:ins w:id="18" w:author="Michal Szydelko" w:date="2018-06-13T19:06:00Z">
              <w:r w:rsidR="000822A3">
                <w:t>,</w:t>
              </w:r>
            </w:ins>
            <w:del w:id="19" w:author="Michal Szydelko" w:date="2018-06-13T19:06:00Z">
              <w:r w:rsidDel="000822A3">
                <w:delText>.</w:delText>
              </w:r>
            </w:del>
            <w:r>
              <w:t xml:space="preserve"> e.g. a, b, c or 1,</w:t>
            </w:r>
            <w:ins w:id="20" w:author="Michal Szydelko" w:date="2018-06-06T19:41:00Z">
              <w:r>
                <w:t xml:space="preserve"> </w:t>
              </w:r>
            </w:ins>
            <w:r>
              <w:t>2,</w:t>
            </w:r>
            <w:ins w:id="21" w:author="Michal Szydelko" w:date="2018-06-06T19:41:00Z">
              <w:r>
                <w:t xml:space="preserve"> </w:t>
              </w:r>
            </w:ins>
            <w:r>
              <w:t>3.</w:t>
            </w:r>
          </w:p>
          <w:p w14:paraId="04B46596" w14:textId="77777777" w:rsidR="005627B0" w:rsidRDefault="005627B0" w:rsidP="002F7A3B">
            <w:pPr>
              <w:pStyle w:val="TAL"/>
              <w:keepNext w:val="0"/>
              <w:keepLines w:val="0"/>
            </w:pPr>
            <w:r>
              <w:t>The vendor may declare any number of beams, the minimum requirement to declare for conformance are the beams with the highest intend EIRP for each of the beams widths below:</w:t>
            </w:r>
          </w:p>
          <w:p w14:paraId="17A9F18E" w14:textId="77777777" w:rsidR="005627B0" w:rsidRDefault="005627B0" w:rsidP="002F7A3B">
            <w:pPr>
              <w:pStyle w:val="TAL"/>
              <w:keepNext w:val="0"/>
              <w:keepLines w:val="0"/>
              <w:ind w:left="587" w:hanging="304"/>
            </w:pPr>
            <w:r>
              <w:t>1)</w:t>
            </w:r>
            <w:r>
              <w:tab/>
              <w:t>Narrowest intended BeW</w:t>
            </w:r>
            <w:r>
              <w:rPr>
                <w:vertAlign w:val="subscript"/>
              </w:rPr>
              <w:t>θ</w:t>
            </w:r>
            <w:r>
              <w:t>, narrowest intended BeW</w:t>
            </w:r>
            <w:r>
              <w:rPr>
                <w:vertAlign w:val="subscript"/>
              </w:rPr>
              <w:t>ϕ</w:t>
            </w:r>
            <w:r>
              <w:t xml:space="preserve"> (possible when narrowest intended BeW</w:t>
            </w:r>
            <w:r>
              <w:rPr>
                <w:vertAlign w:val="subscript"/>
              </w:rPr>
              <w:t>θ</w:t>
            </w:r>
            <w:r>
              <w:t>) at the reference beam direction.</w:t>
            </w:r>
          </w:p>
          <w:p w14:paraId="6DA481B1" w14:textId="77777777" w:rsidR="005627B0" w:rsidRDefault="005627B0" w:rsidP="002F7A3B">
            <w:pPr>
              <w:pStyle w:val="TAL"/>
              <w:keepNext w:val="0"/>
              <w:keepLines w:val="0"/>
              <w:ind w:left="587" w:hanging="304"/>
            </w:pPr>
            <w:r>
              <w:t>2)</w:t>
            </w:r>
            <w:r>
              <w:tab/>
              <w:t>Narrowest intended BeW</w:t>
            </w:r>
            <w:r>
              <w:rPr>
                <w:vertAlign w:val="subscript"/>
              </w:rPr>
              <w:t>ϕ</w:t>
            </w:r>
            <w:r>
              <w:t>, narrowest intended BeW</w:t>
            </w:r>
            <w:r>
              <w:rPr>
                <w:vertAlign w:val="subscript"/>
              </w:rPr>
              <w:t>θ</w:t>
            </w:r>
            <w:r>
              <w:t xml:space="preserve"> (possible when narrowest intended BeW</w:t>
            </w:r>
            <w:r>
              <w:rPr>
                <w:vertAlign w:val="subscript"/>
              </w:rPr>
              <w:t>ϕ</w:t>
            </w:r>
            <w:r>
              <w:t>) at the reference beam direction.</w:t>
            </w:r>
          </w:p>
          <w:p w14:paraId="5B104A7A" w14:textId="77777777" w:rsidR="005627B0" w:rsidRDefault="005627B0" w:rsidP="002F7A3B">
            <w:pPr>
              <w:pStyle w:val="TAL"/>
              <w:keepNext w:val="0"/>
              <w:keepLines w:val="0"/>
              <w:ind w:left="587" w:hanging="304"/>
            </w:pPr>
            <w:r>
              <w:t>3)</w:t>
            </w:r>
            <w:r>
              <w:tab/>
              <w:t>Widest intended BeW</w:t>
            </w:r>
            <w:r>
              <w:rPr>
                <w:vertAlign w:val="subscript"/>
              </w:rPr>
              <w:t>θ</w:t>
            </w:r>
            <w:del w:id="22" w:author="Michal Szydelko" w:date="2018-06-06T19:41:00Z">
              <w:r>
                <w:delText xml:space="preserve"> </w:delText>
              </w:r>
            </w:del>
            <w:r>
              <w:t>, widest intended BeW</w:t>
            </w:r>
            <w:r>
              <w:rPr>
                <w:vertAlign w:val="subscript"/>
              </w:rPr>
              <w:t>ϕ</w:t>
            </w:r>
            <w:r>
              <w:t xml:space="preserve"> (possible when widest intended BeW</w:t>
            </w:r>
            <w:r>
              <w:rPr>
                <w:vertAlign w:val="subscript"/>
              </w:rPr>
              <w:t>θ</w:t>
            </w:r>
            <w:r>
              <w:t xml:space="preserve"> at the reference beam direction.</w:t>
            </w:r>
          </w:p>
          <w:p w14:paraId="1B0608CF" w14:textId="77777777" w:rsidR="005627B0" w:rsidRDefault="005627B0" w:rsidP="002F7A3B">
            <w:pPr>
              <w:pStyle w:val="TAL"/>
              <w:keepNext w:val="0"/>
              <w:keepLines w:val="0"/>
              <w:ind w:left="587" w:hanging="304"/>
            </w:pPr>
            <w:r>
              <w:t>4)</w:t>
            </w:r>
            <w:r>
              <w:tab/>
              <w:t>Widest intended BeW</w:t>
            </w:r>
            <w:r>
              <w:rPr>
                <w:vertAlign w:val="subscript"/>
              </w:rPr>
              <w:t>ϕ</w:t>
            </w:r>
            <w:ins w:id="23" w:author="Michal Szydelko" w:date="2018-06-06T19:41:00Z">
              <w:r>
                <w:t xml:space="preserve">, </w:t>
              </w:r>
            </w:ins>
            <w:del w:id="24" w:author="Michal Szydelko" w:date="2018-06-06T19:41:00Z">
              <w:r>
                <w:delText xml:space="preserve"> – </w:delText>
              </w:r>
            </w:del>
            <w:r>
              <w:t>widest intended BeW</w:t>
            </w:r>
            <w:r>
              <w:rPr>
                <w:vertAlign w:val="subscript"/>
              </w:rPr>
              <w:t>θ</w:t>
            </w:r>
            <w:r>
              <w:t xml:space="preserve"> (possible when widest intended BeW</w:t>
            </w:r>
            <w:r>
              <w:rPr>
                <w:vertAlign w:val="subscript"/>
              </w:rPr>
              <w:t>ϕ</w:t>
            </w:r>
            <w:r>
              <w:t>) at the reference beam direction.</w:t>
            </w:r>
          </w:p>
          <w:p w14:paraId="518CA28C" w14:textId="77777777" w:rsidR="005627B0" w:rsidRDefault="005627B0" w:rsidP="002F7A3B">
            <w:pPr>
              <w:pStyle w:val="TAL"/>
              <w:keepNext w:val="0"/>
              <w:keepLines w:val="0"/>
              <w:ind w:left="587" w:hanging="304"/>
            </w:pPr>
            <w:r>
              <w:t>5)</w:t>
            </w:r>
            <w:r>
              <w:tab/>
              <w:t>BeW</w:t>
            </w:r>
            <w:r>
              <w:rPr>
                <w:vertAlign w:val="subscript"/>
              </w:rPr>
              <w:t>θ</w:t>
            </w:r>
            <w:r>
              <w:t xml:space="preserve"> and BeW</w:t>
            </w:r>
            <w:r>
              <w:rPr>
                <w:vertAlign w:val="subscript"/>
              </w:rPr>
              <w:t>ϕ</w:t>
            </w:r>
            <w:r>
              <w:t xml:space="preserve"> which provide highest intended EIRP of all possible beams at the reference beam direction.</w:t>
            </w:r>
          </w:p>
          <w:p w14:paraId="1B44BB4A" w14:textId="77777777" w:rsidR="005627B0" w:rsidRDefault="005627B0" w:rsidP="002F7A3B">
            <w:pPr>
              <w:pStyle w:val="TAN"/>
            </w:pPr>
            <w:r>
              <w:t>NOTE 1:</w:t>
            </w:r>
            <w:r>
              <w:tab/>
              <w:t>Depending on the capability of the system some of these beams may be the same.</w:t>
            </w:r>
          </w:p>
          <w:p w14:paraId="36D1C4F9" w14:textId="537C1926" w:rsidR="005627B0" w:rsidRDefault="005627B0" w:rsidP="00370127">
            <w:pPr>
              <w:pStyle w:val="TAL"/>
              <w:keepNext w:val="0"/>
              <w:keepLines w:val="0"/>
            </w:pPr>
            <w:r>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5627B0" w14:paraId="5016A1AD"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129E1F2A" w14:textId="77777777" w:rsidR="005627B0" w:rsidRPr="00077CB9" w:rsidRDefault="005627B0" w:rsidP="002F7A3B">
            <w:pPr>
              <w:pStyle w:val="TAL"/>
              <w:keepNext w:val="0"/>
              <w:keepLines w:val="0"/>
              <w:rPr>
                <w:color w:val="000000" w:themeColor="text1"/>
              </w:rPr>
            </w:pPr>
            <w:r w:rsidRPr="00077CB9">
              <w:rPr>
                <w:color w:val="000000" w:themeColor="text1"/>
              </w:rPr>
              <w:t>D9.4</w:t>
            </w:r>
          </w:p>
        </w:tc>
        <w:tc>
          <w:tcPr>
            <w:tcW w:w="2930" w:type="dxa"/>
            <w:tcBorders>
              <w:top w:val="single" w:sz="4" w:space="0" w:color="auto"/>
              <w:left w:val="single" w:sz="4" w:space="0" w:color="auto"/>
              <w:bottom w:val="single" w:sz="4" w:space="0" w:color="auto"/>
              <w:right w:val="single" w:sz="4" w:space="0" w:color="auto"/>
            </w:tcBorders>
            <w:hideMark/>
          </w:tcPr>
          <w:p w14:paraId="571E49D3" w14:textId="295B450F" w:rsidR="005627B0" w:rsidRPr="00077CB9" w:rsidRDefault="005627B0" w:rsidP="00370127">
            <w:pPr>
              <w:pStyle w:val="TAL"/>
              <w:keepNext w:val="0"/>
              <w:keepLines w:val="0"/>
            </w:pPr>
            <w:del w:id="25" w:author="Michal Szydelko" w:date="2018-06-15T17:38:00Z">
              <w:r w:rsidRPr="00077CB9" w:rsidDel="00C2537B">
                <w:delText>Beam o</w:delText>
              </w:r>
            </w:del>
            <w:ins w:id="26" w:author="Michal Szydelko" w:date="2018-06-15T17:38:00Z">
              <w:r w:rsidR="00C2537B" w:rsidRPr="00077CB9">
                <w:t>O</w:t>
              </w:r>
            </w:ins>
            <w:r w:rsidRPr="00077CB9">
              <w:t>perating band support</w:t>
            </w:r>
          </w:p>
        </w:tc>
        <w:tc>
          <w:tcPr>
            <w:tcW w:w="5686" w:type="dxa"/>
            <w:tcBorders>
              <w:top w:val="single" w:sz="4" w:space="0" w:color="auto"/>
              <w:left w:val="single" w:sz="4" w:space="0" w:color="auto"/>
              <w:bottom w:val="single" w:sz="4" w:space="0" w:color="auto"/>
              <w:right w:val="single" w:sz="4" w:space="0" w:color="auto"/>
            </w:tcBorders>
            <w:hideMark/>
          </w:tcPr>
          <w:p w14:paraId="2BCC3D3C" w14:textId="43B37C68" w:rsidR="005627B0" w:rsidRPr="00077CB9" w:rsidRDefault="005627B0" w:rsidP="002F7A3B">
            <w:pPr>
              <w:pStyle w:val="TAL"/>
              <w:keepNext w:val="0"/>
              <w:keepLines w:val="0"/>
              <w:rPr>
                <w:ins w:id="27" w:author="Michal Szydelko" w:date="2018-06-15T17:26:00Z"/>
              </w:rPr>
            </w:pPr>
            <w:r w:rsidRPr="00077CB9">
              <w:t xml:space="preserve">UTRA </w:t>
            </w:r>
            <w:del w:id="28" w:author="Michal Szydelko" w:date="2018-06-15T17:38:00Z">
              <w:r w:rsidRPr="00077CB9" w:rsidDel="00C2537B">
                <w:delText>and/</w:delText>
              </w:r>
            </w:del>
            <w:r w:rsidRPr="00077CB9">
              <w:t xml:space="preserve">or E-UTRA operating band(s) supported by </w:t>
            </w:r>
            <w:del w:id="29" w:author="Michal Szydelko" w:date="2018-06-15T17:38:00Z">
              <w:r w:rsidRPr="00077CB9" w:rsidDel="00C2537B">
                <w:delText>the beam</w:delText>
              </w:r>
            </w:del>
            <w:ins w:id="30" w:author="Michal Szydelko" w:date="2018-06-15T17:38:00Z">
              <w:r w:rsidR="00C2537B" w:rsidRPr="00077CB9">
                <w:t>AAS BS</w:t>
              </w:r>
            </w:ins>
            <w:ins w:id="31" w:author="Michal Szydelko" w:date="2018-06-15T19:01:00Z">
              <w:r w:rsidR="00370127" w:rsidRPr="00077CB9">
                <w:t xml:space="preserve">. Supported bands </w:t>
              </w:r>
            </w:ins>
            <w:del w:id="32" w:author="Michal Szydelko" w:date="2018-06-15T19:01:00Z">
              <w:r w:rsidRPr="00077CB9" w:rsidDel="00370127">
                <w:delText xml:space="preserve">, </w:delText>
              </w:r>
            </w:del>
            <w:r w:rsidRPr="00077CB9">
              <w:t xml:space="preserve">declared for every beam </w:t>
            </w:r>
            <w:del w:id="33" w:author="Michal Szydelko" w:date="2018-06-15T19:02:00Z">
              <w:r w:rsidRPr="00077CB9" w:rsidDel="00370127">
                <w:delText xml:space="preserve">identified </w:delText>
              </w:r>
            </w:del>
            <w:r w:rsidRPr="00077CB9">
              <w:t>in D9.3.</w:t>
            </w:r>
          </w:p>
          <w:p w14:paraId="4A6F231C" w14:textId="1473A2B7" w:rsidR="00906F28" w:rsidRPr="00077CB9" w:rsidRDefault="00906F28" w:rsidP="00CD3114">
            <w:pPr>
              <w:pStyle w:val="TAN"/>
              <w:rPr>
                <w:ins w:id="34" w:author="Michal Szydelko" w:date="2018-06-15T17:35:00Z"/>
              </w:rPr>
            </w:pPr>
            <w:ins w:id="35" w:author="Michal Szydelko" w:date="2018-06-15T17:26:00Z">
              <w:r w:rsidRPr="00077CB9">
                <w:t>NOTE</w:t>
              </w:r>
            </w:ins>
            <w:ins w:id="36" w:author="Michal Szydelko" w:date="2018-06-15T17:27:00Z">
              <w:r w:rsidRPr="00077CB9">
                <w:t xml:space="preserve"> </w:t>
              </w:r>
            </w:ins>
            <w:ins w:id="37" w:author="Michal Szydelko" w:date="2018-06-15T19:03:00Z">
              <w:r w:rsidR="00370127" w:rsidRPr="00077CB9">
                <w:t>2</w:t>
              </w:r>
            </w:ins>
            <w:ins w:id="38" w:author="Michal Szydelko" w:date="2018-06-15T17:26:00Z">
              <w:r w:rsidRPr="00077CB9">
                <w:t>:</w:t>
              </w:r>
            </w:ins>
            <w:ins w:id="39" w:author="Michal Szydelko" w:date="2018-06-15T17:27:00Z">
              <w:r w:rsidRPr="00077CB9">
                <w:t xml:space="preserve"> these operating bands </w:t>
              </w:r>
            </w:ins>
            <w:ins w:id="40" w:author="Michal Szydelko" w:date="2018-06-15T17:26:00Z">
              <w:r w:rsidRPr="00077CB9">
                <w:t>are re</w:t>
              </w:r>
              <w:r w:rsidR="00370127" w:rsidRPr="00077CB9">
                <w:t>lated to their respective sigle</w:t>
              </w:r>
              <w:r w:rsidR="00370127" w:rsidRPr="00077CB9">
                <w:noBreakHyphen/>
              </w:r>
              <w:r w:rsidRPr="00077CB9">
                <w:t>band RIBs.</w:t>
              </w:r>
            </w:ins>
          </w:p>
          <w:p w14:paraId="40030D00" w14:textId="3CE4CE16" w:rsidR="009945C8" w:rsidRPr="00077CB9" w:rsidRDefault="009945C8" w:rsidP="00CD3114">
            <w:pPr>
              <w:pStyle w:val="TAN"/>
            </w:pPr>
            <w:ins w:id="41" w:author="Michal Szydelko" w:date="2018-06-15T17:35:00Z">
              <w:r w:rsidRPr="00077CB9">
                <w:t xml:space="preserve">NOTE </w:t>
              </w:r>
            </w:ins>
            <w:ins w:id="42" w:author="Michal Szydelko" w:date="2018-06-15T19:03:00Z">
              <w:r w:rsidR="00370127" w:rsidRPr="00077CB9">
                <w:t>3</w:t>
              </w:r>
            </w:ins>
            <w:ins w:id="43" w:author="Michal Szydelko" w:date="2018-06-15T17:35:00Z">
              <w:r w:rsidRPr="00077CB9">
                <w:t xml:space="preserve">: this declaration in-directly provide </w:t>
              </w:r>
            </w:ins>
            <w:ins w:id="44" w:author="Michal Szydelko" w:date="2018-06-15T17:36:00Z">
              <w:r w:rsidRPr="00077CB9">
                <w:t>information</w:t>
              </w:r>
            </w:ins>
            <w:ins w:id="45" w:author="Michal Szydelko" w:date="2018-06-15T17:35:00Z">
              <w:r w:rsidRPr="00077CB9">
                <w:t xml:space="preserve"> </w:t>
              </w:r>
            </w:ins>
            <w:ins w:id="46" w:author="Michal Szydelko" w:date="2018-06-15T17:36:00Z">
              <w:r w:rsidRPr="00077CB9">
                <w:t>on the RAT’s supported by the AAS BS.</w:t>
              </w:r>
            </w:ins>
          </w:p>
        </w:tc>
      </w:tr>
      <w:tr w:rsidR="005627B0" w14:paraId="269D4470" w14:textId="77777777" w:rsidTr="00CD3114">
        <w:trPr>
          <w:jc w:val="center"/>
        </w:trPr>
        <w:tc>
          <w:tcPr>
            <w:tcW w:w="1241" w:type="dxa"/>
            <w:tcBorders>
              <w:top w:val="single" w:sz="4" w:space="0" w:color="auto"/>
              <w:left w:val="single" w:sz="4" w:space="0" w:color="auto"/>
              <w:bottom w:val="single" w:sz="4" w:space="0" w:color="auto"/>
              <w:right w:val="single" w:sz="4" w:space="0" w:color="auto"/>
            </w:tcBorders>
          </w:tcPr>
          <w:p w14:paraId="0F453A2D" w14:textId="7380C74A" w:rsidR="005627B0" w:rsidRPr="00077CB9" w:rsidRDefault="005627B0" w:rsidP="002F7A3B">
            <w:pPr>
              <w:pStyle w:val="TAL"/>
              <w:keepNext w:val="0"/>
              <w:keepLines w:val="0"/>
              <w:rPr>
                <w:color w:val="000000" w:themeColor="text1"/>
              </w:rPr>
            </w:pPr>
            <w:commentRangeStart w:id="47"/>
            <w:del w:id="48" w:author="Michal Szydelko" w:date="2018-06-15T17:36:00Z">
              <w:r w:rsidRPr="00077CB9" w:rsidDel="009945C8">
                <w:rPr>
                  <w:color w:val="000000" w:themeColor="text1"/>
                </w:rPr>
                <w:delText>D9.5</w:delText>
              </w:r>
            </w:del>
          </w:p>
        </w:tc>
        <w:tc>
          <w:tcPr>
            <w:tcW w:w="2930" w:type="dxa"/>
            <w:tcBorders>
              <w:top w:val="single" w:sz="4" w:space="0" w:color="auto"/>
              <w:left w:val="single" w:sz="4" w:space="0" w:color="auto"/>
              <w:bottom w:val="single" w:sz="4" w:space="0" w:color="auto"/>
              <w:right w:val="single" w:sz="4" w:space="0" w:color="auto"/>
            </w:tcBorders>
          </w:tcPr>
          <w:p w14:paraId="6DD57908" w14:textId="34030919" w:rsidR="005627B0" w:rsidRPr="00077CB9" w:rsidRDefault="005627B0" w:rsidP="002F7A3B">
            <w:pPr>
              <w:pStyle w:val="TAL"/>
              <w:keepNext w:val="0"/>
              <w:keepLines w:val="0"/>
            </w:pPr>
            <w:del w:id="49" w:author="Michal Szydelko" w:date="2018-06-15T17:36:00Z">
              <w:r w:rsidRPr="00077CB9" w:rsidDel="009945C8">
                <w:delText>Beam RAT support</w:delText>
              </w:r>
            </w:del>
          </w:p>
        </w:tc>
        <w:tc>
          <w:tcPr>
            <w:tcW w:w="5686" w:type="dxa"/>
            <w:tcBorders>
              <w:top w:val="single" w:sz="4" w:space="0" w:color="auto"/>
              <w:left w:val="single" w:sz="4" w:space="0" w:color="auto"/>
              <w:bottom w:val="single" w:sz="4" w:space="0" w:color="auto"/>
              <w:right w:val="single" w:sz="4" w:space="0" w:color="auto"/>
            </w:tcBorders>
          </w:tcPr>
          <w:p w14:paraId="319119F3" w14:textId="4A1D080C" w:rsidR="005627B0" w:rsidRPr="00077CB9" w:rsidRDefault="005627B0" w:rsidP="002F7A3B">
            <w:pPr>
              <w:pStyle w:val="TAL"/>
              <w:keepNext w:val="0"/>
              <w:keepLines w:val="0"/>
            </w:pPr>
            <w:del w:id="50" w:author="Michal Szydelko" w:date="2018-06-15T17:36:00Z">
              <w:r w:rsidRPr="00077CB9" w:rsidDel="009945C8">
                <w:delText>RAT(s) supported by each beam for each supported operating band, declared for every beam identified in D9.3.</w:delText>
              </w:r>
            </w:del>
            <w:commentRangeEnd w:id="47"/>
            <w:r w:rsidR="00077CB9">
              <w:rPr>
                <w:rStyle w:val="CommentReference"/>
                <w:rFonts w:ascii="Times New Roman" w:hAnsi="Times New Roman"/>
              </w:rPr>
              <w:commentReference w:id="47"/>
            </w:r>
          </w:p>
        </w:tc>
      </w:tr>
      <w:tr w:rsidR="005627B0" w14:paraId="52FFD038"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7A574943" w14:textId="77777777" w:rsidR="005627B0" w:rsidRPr="00303CC1" w:rsidRDefault="005627B0" w:rsidP="002F7A3B">
            <w:pPr>
              <w:pStyle w:val="TAL"/>
              <w:keepNext w:val="0"/>
              <w:keepLines w:val="0"/>
              <w:rPr>
                <w:color w:val="000000" w:themeColor="text1"/>
              </w:rPr>
            </w:pPr>
            <w:r w:rsidRPr="00303CC1">
              <w:rPr>
                <w:color w:val="000000" w:themeColor="text1"/>
              </w:rPr>
              <w:t>D9.6</w:t>
            </w:r>
          </w:p>
        </w:tc>
        <w:tc>
          <w:tcPr>
            <w:tcW w:w="2930" w:type="dxa"/>
            <w:tcBorders>
              <w:top w:val="single" w:sz="4" w:space="0" w:color="auto"/>
              <w:left w:val="single" w:sz="4" w:space="0" w:color="auto"/>
              <w:bottom w:val="single" w:sz="4" w:space="0" w:color="auto"/>
              <w:right w:val="single" w:sz="4" w:space="0" w:color="auto"/>
            </w:tcBorders>
            <w:hideMark/>
          </w:tcPr>
          <w:p w14:paraId="01A2819C" w14:textId="60B9DBCD" w:rsidR="005627B0" w:rsidRDefault="005627B0" w:rsidP="002F7A3B">
            <w:pPr>
              <w:pStyle w:val="TAL"/>
              <w:keepNext w:val="0"/>
              <w:keepLines w:val="0"/>
            </w:pPr>
            <w:del w:id="51" w:author="Michal Szydelko" w:date="2018-06-15T17:39:00Z">
              <w:r w:rsidDel="00C2537B">
                <w:delText xml:space="preserve">Beam </w:delText>
              </w:r>
            </w:del>
            <w:r>
              <w:t>E-UTRA channel band</w:t>
            </w:r>
            <w:del w:id="52" w:author="Michal Szydelko" w:date="2018-06-15T17:39:00Z">
              <w:r w:rsidDel="00C2537B">
                <w:delText xml:space="preserve"> </w:delText>
              </w:r>
            </w:del>
            <w:r>
              <w:t>width support</w:t>
            </w:r>
          </w:p>
        </w:tc>
        <w:tc>
          <w:tcPr>
            <w:tcW w:w="5686" w:type="dxa"/>
            <w:tcBorders>
              <w:top w:val="single" w:sz="4" w:space="0" w:color="auto"/>
              <w:left w:val="single" w:sz="4" w:space="0" w:color="auto"/>
              <w:bottom w:val="single" w:sz="4" w:space="0" w:color="auto"/>
              <w:right w:val="single" w:sz="4" w:space="0" w:color="auto"/>
            </w:tcBorders>
            <w:hideMark/>
          </w:tcPr>
          <w:p w14:paraId="5252F14C" w14:textId="7322C15F" w:rsidR="005627B0" w:rsidRDefault="005627B0" w:rsidP="00370127">
            <w:pPr>
              <w:pStyle w:val="TAL"/>
              <w:keepNext w:val="0"/>
              <w:keepLines w:val="0"/>
            </w:pPr>
            <w:r>
              <w:t>E-UTRA channel bandwidth supported</w:t>
            </w:r>
            <w:ins w:id="53" w:author="Michal Szydelko" w:date="2018-06-15T17:39:00Z">
              <w:r w:rsidR="00C2537B">
                <w:t xml:space="preserve">. Declared </w:t>
              </w:r>
            </w:ins>
            <w:del w:id="54" w:author="Michal Szydelko" w:date="2018-06-15T17:39:00Z">
              <w:r w:rsidDel="00C2537B">
                <w:delText xml:space="preserve"> </w:delText>
              </w:r>
            </w:del>
            <w:r>
              <w:t xml:space="preserve">for each beam </w:t>
            </w:r>
            <w:ins w:id="55" w:author="Michal Szydelko" w:date="2018-06-15T18:34:00Z">
              <w:r w:rsidR="00E67C16">
                <w:t xml:space="preserve">(D9.3) </w:t>
              </w:r>
            </w:ins>
            <w:r>
              <w:t xml:space="preserve">and </w:t>
            </w:r>
            <w:ins w:id="56" w:author="Michal Szydelko" w:date="2018-06-15T17:40:00Z">
              <w:r w:rsidR="00C2537B">
                <w:t xml:space="preserve">each E-UTRA </w:t>
              </w:r>
            </w:ins>
            <w:del w:id="57" w:author="Michal Szydelko" w:date="2018-06-15T17:40:00Z">
              <w:r w:rsidDel="00C2537B">
                <w:delText xml:space="preserve">supported </w:delText>
              </w:r>
            </w:del>
            <w:r>
              <w:t xml:space="preserve">operating band </w:t>
            </w:r>
            <w:ins w:id="58" w:author="Michal Szydelko" w:date="2018-06-15T18:34:00Z">
              <w:r w:rsidR="00E67C16">
                <w:t>(</w:t>
              </w:r>
            </w:ins>
            <w:del w:id="59" w:author="Michal Szydelko" w:date="2018-06-15T18:34:00Z">
              <w:r w:rsidDel="00E67C16">
                <w:delText>identified in D9.3</w:delText>
              </w:r>
            </w:del>
            <w:ins w:id="60" w:author="Michal Szydelko" w:date="2018-06-15T17:40:00Z">
              <w:r w:rsidR="00C2537B">
                <w:t>D9.4</w:t>
              </w:r>
            </w:ins>
            <w:ins w:id="61" w:author="Michal Szydelko" w:date="2018-06-15T18:34:00Z">
              <w:r w:rsidR="00E67C16">
                <w:t>)</w:t>
              </w:r>
            </w:ins>
            <w:r>
              <w:t>.</w:t>
            </w:r>
          </w:p>
        </w:tc>
      </w:tr>
      <w:tr w:rsidR="005627B0" w14:paraId="14799206"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3AE3D0F5" w14:textId="77777777" w:rsidR="005627B0" w:rsidRPr="00303CC1" w:rsidRDefault="005627B0" w:rsidP="002F7A3B">
            <w:pPr>
              <w:pStyle w:val="TAL"/>
              <w:keepNext w:val="0"/>
              <w:keepLines w:val="0"/>
              <w:rPr>
                <w:color w:val="000000" w:themeColor="text1"/>
              </w:rPr>
            </w:pPr>
            <w:r w:rsidRPr="00303CC1">
              <w:rPr>
                <w:color w:val="000000" w:themeColor="text1"/>
              </w:rPr>
              <w:t>D9.7</w:t>
            </w:r>
          </w:p>
        </w:tc>
        <w:tc>
          <w:tcPr>
            <w:tcW w:w="2930" w:type="dxa"/>
            <w:tcBorders>
              <w:top w:val="single" w:sz="4" w:space="0" w:color="auto"/>
              <w:left w:val="single" w:sz="4" w:space="0" w:color="auto"/>
              <w:bottom w:val="single" w:sz="4" w:space="0" w:color="auto"/>
              <w:right w:val="single" w:sz="4" w:space="0" w:color="auto"/>
            </w:tcBorders>
            <w:hideMark/>
          </w:tcPr>
          <w:p w14:paraId="50D40DF6" w14:textId="77777777" w:rsidR="005627B0" w:rsidRDefault="005627B0" w:rsidP="002F7A3B">
            <w:pPr>
              <w:pStyle w:val="TAL"/>
              <w:keepNext w:val="0"/>
              <w:keepLines w:val="0"/>
            </w:pPr>
            <w:r>
              <w:t>Reference beam direction pair</w:t>
            </w:r>
          </w:p>
        </w:tc>
        <w:tc>
          <w:tcPr>
            <w:tcW w:w="5686" w:type="dxa"/>
            <w:tcBorders>
              <w:top w:val="single" w:sz="4" w:space="0" w:color="auto"/>
              <w:left w:val="single" w:sz="4" w:space="0" w:color="auto"/>
              <w:bottom w:val="single" w:sz="4" w:space="0" w:color="auto"/>
              <w:right w:val="single" w:sz="4" w:space="0" w:color="auto"/>
            </w:tcBorders>
            <w:hideMark/>
          </w:tcPr>
          <w:p w14:paraId="722870BA" w14:textId="526D6651" w:rsidR="005627B0" w:rsidRDefault="005627B0" w:rsidP="002F7A3B">
            <w:pPr>
              <w:pStyle w:val="TAL"/>
              <w:keepNext w:val="0"/>
              <w:keepLines w:val="0"/>
            </w:pPr>
            <w:r>
              <w:t>The beam direction pair, describing the reference beam peak direction and the reference beam centre direction. Declared for every beam</w:t>
            </w:r>
            <w:ins w:id="62" w:author="Michal Szydelko" w:date="2018-06-15T19:50:00Z">
              <w:r w:rsidR="007033F6">
                <w:t xml:space="preserve"> (D9.3).</w:t>
              </w:r>
            </w:ins>
          </w:p>
        </w:tc>
      </w:tr>
      <w:tr w:rsidR="005627B0" w14:paraId="18AC25E0"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16E3ACCD" w14:textId="77777777" w:rsidR="005627B0" w:rsidRPr="00303CC1" w:rsidRDefault="005627B0" w:rsidP="002F7A3B">
            <w:pPr>
              <w:pStyle w:val="TAL"/>
              <w:keepNext w:val="0"/>
              <w:keepLines w:val="0"/>
              <w:rPr>
                <w:color w:val="000000" w:themeColor="text1"/>
              </w:rPr>
            </w:pPr>
            <w:r w:rsidRPr="00303CC1">
              <w:rPr>
                <w:color w:val="000000" w:themeColor="text1"/>
              </w:rPr>
              <w:t>D9.8</w:t>
            </w:r>
          </w:p>
        </w:tc>
        <w:tc>
          <w:tcPr>
            <w:tcW w:w="2930" w:type="dxa"/>
            <w:tcBorders>
              <w:top w:val="single" w:sz="4" w:space="0" w:color="auto"/>
              <w:left w:val="single" w:sz="4" w:space="0" w:color="auto"/>
              <w:bottom w:val="single" w:sz="4" w:space="0" w:color="auto"/>
              <w:right w:val="single" w:sz="4" w:space="0" w:color="auto"/>
            </w:tcBorders>
            <w:hideMark/>
          </w:tcPr>
          <w:p w14:paraId="3768E5ED" w14:textId="77777777" w:rsidR="005627B0" w:rsidRDefault="005627B0" w:rsidP="002F7A3B">
            <w:pPr>
              <w:pStyle w:val="TAL"/>
              <w:keepNext w:val="0"/>
              <w:keepLines w:val="0"/>
            </w:pPr>
            <w:r>
              <w:rPr>
                <w:lang w:eastAsia="zh-CN"/>
              </w:rPr>
              <w:t>OTA peak directions set</w:t>
            </w:r>
          </w:p>
        </w:tc>
        <w:tc>
          <w:tcPr>
            <w:tcW w:w="5686" w:type="dxa"/>
            <w:tcBorders>
              <w:top w:val="single" w:sz="4" w:space="0" w:color="auto"/>
              <w:left w:val="single" w:sz="4" w:space="0" w:color="auto"/>
              <w:bottom w:val="single" w:sz="4" w:space="0" w:color="auto"/>
              <w:right w:val="single" w:sz="4" w:space="0" w:color="auto"/>
            </w:tcBorders>
            <w:hideMark/>
          </w:tcPr>
          <w:p w14:paraId="4E498A71" w14:textId="77777777" w:rsidR="005627B0" w:rsidRDefault="005627B0" w:rsidP="002F7A3B">
            <w:pPr>
              <w:pStyle w:val="TAL"/>
              <w:keepNext w:val="0"/>
              <w:keepLines w:val="0"/>
            </w:pPr>
            <w:r>
              <w:t xml:space="preserve">The </w:t>
            </w:r>
            <w:r>
              <w:rPr>
                <w:lang w:eastAsia="zh-CN"/>
              </w:rPr>
              <w:t xml:space="preserve">OTA peak </w:t>
            </w:r>
            <w:r>
              <w:t>directions set for each beam. Declared for every beam identified in D9.3.</w:t>
            </w:r>
          </w:p>
          <w:p w14:paraId="7650E69E" w14:textId="00525197" w:rsidR="005627B0" w:rsidRDefault="005627B0" w:rsidP="00CD3114">
            <w:pPr>
              <w:pStyle w:val="TAN"/>
            </w:pPr>
            <w:r w:rsidRPr="009E135A">
              <w:t xml:space="preserve">NOTE </w:t>
            </w:r>
            <w:del w:id="63" w:author="Michal Szydelko" w:date="2018-06-15T19:03:00Z">
              <w:r w:rsidRPr="009E135A" w:rsidDel="00370127">
                <w:delText>1a</w:delText>
              </w:r>
            </w:del>
            <w:ins w:id="64" w:author="Michal Szydelko" w:date="2018-06-15T19:03:00Z">
              <w:r w:rsidR="00370127">
                <w:t>4</w:t>
              </w:r>
            </w:ins>
            <w:r w:rsidRPr="009E135A">
              <w:t>:</w:t>
            </w:r>
            <w:r w:rsidRPr="009E135A">
              <w:tab/>
              <w:t xml:space="preserve">In Rel-13/14 version of this specification, this declaration was called </w:t>
            </w:r>
            <w:ins w:id="65" w:author="Michal Szydelko" w:date="2018-06-06T19:37:00Z">
              <w:r>
                <w:t>“</w:t>
              </w:r>
            </w:ins>
            <w:r w:rsidRPr="009E135A">
              <w:t>EIRP accuracy directions set</w:t>
            </w:r>
            <w:ins w:id="66" w:author="Michal Szydelko" w:date="2018-06-06T19:38:00Z">
              <w:r>
                <w:t>”</w:t>
              </w:r>
            </w:ins>
            <w:r w:rsidRPr="009E135A">
              <w:t>.</w:t>
            </w:r>
          </w:p>
        </w:tc>
      </w:tr>
      <w:tr w:rsidR="005627B0" w14:paraId="281383B9"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1F35BA33" w14:textId="77777777" w:rsidR="005627B0" w:rsidRPr="00CD3114" w:rsidRDefault="005627B0" w:rsidP="002F7A3B">
            <w:pPr>
              <w:pStyle w:val="TAL"/>
              <w:keepNext w:val="0"/>
              <w:keepLines w:val="0"/>
              <w:rPr>
                <w:color w:val="000000" w:themeColor="text1"/>
              </w:rPr>
            </w:pPr>
            <w:r w:rsidRPr="00CD3114">
              <w:rPr>
                <w:color w:val="000000" w:themeColor="text1"/>
              </w:rPr>
              <w:t>D9.9</w:t>
            </w:r>
          </w:p>
        </w:tc>
        <w:tc>
          <w:tcPr>
            <w:tcW w:w="2930" w:type="dxa"/>
            <w:tcBorders>
              <w:top w:val="single" w:sz="4" w:space="0" w:color="auto"/>
              <w:left w:val="single" w:sz="4" w:space="0" w:color="auto"/>
              <w:bottom w:val="single" w:sz="4" w:space="0" w:color="auto"/>
              <w:right w:val="single" w:sz="4" w:space="0" w:color="auto"/>
            </w:tcBorders>
            <w:hideMark/>
          </w:tcPr>
          <w:p w14:paraId="6B34F65D" w14:textId="77777777" w:rsidR="005627B0" w:rsidRDefault="005627B0" w:rsidP="002F7A3B">
            <w:pPr>
              <w:pStyle w:val="TAL"/>
              <w:keepNext w:val="0"/>
              <w:keepLines w:val="0"/>
              <w:rPr>
                <w:lang w:eastAsia="zh-CN"/>
              </w:rPr>
            </w:pPr>
            <w:r>
              <w:t>Maximum steering direction(s)</w:t>
            </w:r>
          </w:p>
        </w:tc>
        <w:tc>
          <w:tcPr>
            <w:tcW w:w="5686" w:type="dxa"/>
            <w:tcBorders>
              <w:top w:val="single" w:sz="4" w:space="0" w:color="auto"/>
              <w:left w:val="single" w:sz="4" w:space="0" w:color="auto"/>
              <w:bottom w:val="single" w:sz="4" w:space="0" w:color="auto"/>
              <w:right w:val="single" w:sz="4" w:space="0" w:color="auto"/>
            </w:tcBorders>
            <w:hideMark/>
          </w:tcPr>
          <w:p w14:paraId="69DC44B2" w14:textId="77777777" w:rsidR="005627B0" w:rsidRDefault="005627B0" w:rsidP="002F7A3B">
            <w:pPr>
              <w:pStyle w:val="TAL"/>
              <w:keepNext w:val="0"/>
              <w:keepLines w:val="0"/>
            </w:pPr>
            <w:r>
              <w:t xml:space="preserve">The </w:t>
            </w:r>
            <w:r>
              <w:rPr>
                <w:i/>
              </w:rPr>
              <w:t>beam direction pair(s)</w:t>
            </w:r>
            <w:r>
              <w:t xml:space="preserve"> corresponding to the following points:</w:t>
            </w:r>
          </w:p>
          <w:p w14:paraId="424444B2" w14:textId="77777777" w:rsidR="005627B0" w:rsidRDefault="005627B0" w:rsidP="002F7A3B">
            <w:pPr>
              <w:pStyle w:val="TAL"/>
              <w:keepNext w:val="0"/>
              <w:keepLines w:val="0"/>
              <w:ind w:left="587" w:hanging="304"/>
              <w:rPr>
                <w:i/>
              </w:rPr>
            </w:pPr>
            <w:r>
              <w:t>1)</w:t>
            </w:r>
            <w:r>
              <w:tab/>
              <w:t xml:space="preserve">The </w:t>
            </w:r>
            <w:r>
              <w:rPr>
                <w:i/>
                <w:lang w:eastAsia="zh-CN"/>
              </w:rPr>
              <w:t>beam peak direction</w:t>
            </w:r>
            <w:r>
              <w:rPr>
                <w:lang w:eastAsia="zh-CN"/>
              </w:rPr>
              <w:t xml:space="preserve"> corresponding to the </w:t>
            </w:r>
            <w:r>
              <w:t xml:space="preserve">maximum steering from the </w:t>
            </w:r>
            <w:r>
              <w:rPr>
                <w:i/>
              </w:rPr>
              <w:t>reference beam centre direction</w:t>
            </w:r>
            <w:r>
              <w:t xml:space="preserve"> in the positive </w:t>
            </w:r>
            <w:r>
              <w:rPr>
                <w:i/>
              </w:rPr>
              <w:t>Φ</w:t>
            </w:r>
            <w:r>
              <w:t xml:space="preserve"> direction, while the </w:t>
            </w:r>
            <w:r>
              <w:rPr>
                <w:i/>
              </w:rPr>
              <w:t>θ value being the closest possible to the reference beam centre direction.</w:t>
            </w:r>
          </w:p>
          <w:p w14:paraId="500C26F2" w14:textId="77777777" w:rsidR="005627B0" w:rsidRDefault="005627B0" w:rsidP="002F7A3B">
            <w:pPr>
              <w:pStyle w:val="TAL"/>
              <w:keepNext w:val="0"/>
              <w:keepLines w:val="0"/>
              <w:ind w:left="587" w:hanging="304"/>
              <w:rPr>
                <w:i/>
              </w:rPr>
            </w:pPr>
            <w:r>
              <w:t>2)</w:t>
            </w:r>
            <w:r>
              <w:tab/>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7D3EFA49" w14:textId="77777777" w:rsidR="005627B0" w:rsidRDefault="005627B0" w:rsidP="002F7A3B">
            <w:pPr>
              <w:pStyle w:val="TAL"/>
              <w:keepNext w:val="0"/>
              <w:keepLines w:val="0"/>
              <w:ind w:left="587" w:hanging="304"/>
            </w:pPr>
            <w:r>
              <w:t>3)</w:t>
            </w:r>
            <w:r>
              <w:tab/>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7414C3B1" w14:textId="77777777" w:rsidR="005627B0" w:rsidRDefault="005627B0" w:rsidP="002F7A3B">
            <w:pPr>
              <w:pStyle w:val="TAL"/>
              <w:keepNext w:val="0"/>
              <w:keepLines w:val="0"/>
              <w:ind w:left="587" w:hanging="304"/>
              <w:rPr>
                <w:i/>
              </w:rPr>
            </w:pPr>
            <w:r>
              <w:rPr>
                <w:lang w:eastAsia="zh-CN"/>
              </w:rPr>
              <w:t>4)</w:t>
            </w:r>
            <w:r>
              <w:rPr>
                <w:lang w:eastAsia="zh-CN"/>
              </w:rPr>
              <w:tab/>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5BA46332" w14:textId="77777777" w:rsidR="005627B0" w:rsidRDefault="005627B0" w:rsidP="002F7A3B">
            <w:pPr>
              <w:pStyle w:val="TAL"/>
              <w:keepNext w:val="0"/>
              <w:keepLines w:val="0"/>
            </w:pPr>
            <w:r>
              <w:t xml:space="preserve">The maximum steering direction(s) may coincide with </w:t>
            </w:r>
            <w:r>
              <w:rPr>
                <w:i/>
              </w:rPr>
              <w:t>the reference beam centre direction</w:t>
            </w:r>
            <w:r>
              <w:t>.</w:t>
            </w:r>
          </w:p>
          <w:p w14:paraId="4C7E65C8" w14:textId="77777777" w:rsidR="005627B0" w:rsidRDefault="005627B0" w:rsidP="002F7A3B">
            <w:pPr>
              <w:pStyle w:val="TAL"/>
              <w:keepNext w:val="0"/>
              <w:keepLines w:val="0"/>
            </w:pPr>
            <w:r>
              <w:t>Declared for every beam identified in D9.3.</w:t>
            </w:r>
          </w:p>
        </w:tc>
      </w:tr>
      <w:tr w:rsidR="005627B0" w14:paraId="5D6D487D"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0FB1106D" w14:textId="77777777" w:rsidR="005627B0" w:rsidRPr="00CD3114" w:rsidRDefault="005627B0" w:rsidP="002F7A3B">
            <w:pPr>
              <w:pStyle w:val="TAL"/>
              <w:keepNext w:val="0"/>
              <w:keepLines w:val="0"/>
              <w:rPr>
                <w:color w:val="000000" w:themeColor="text1"/>
              </w:rPr>
            </w:pPr>
            <w:r w:rsidRPr="00CD3114">
              <w:rPr>
                <w:color w:val="000000" w:themeColor="text1"/>
              </w:rPr>
              <w:t>D9.10</w:t>
            </w:r>
          </w:p>
        </w:tc>
        <w:tc>
          <w:tcPr>
            <w:tcW w:w="2930" w:type="dxa"/>
            <w:tcBorders>
              <w:top w:val="single" w:sz="4" w:space="0" w:color="auto"/>
              <w:left w:val="single" w:sz="4" w:space="0" w:color="auto"/>
              <w:bottom w:val="single" w:sz="4" w:space="0" w:color="auto"/>
              <w:right w:val="single" w:sz="4" w:space="0" w:color="auto"/>
            </w:tcBorders>
            <w:hideMark/>
          </w:tcPr>
          <w:p w14:paraId="16CFCC43" w14:textId="77777777" w:rsidR="005627B0" w:rsidRDefault="005627B0" w:rsidP="002F7A3B">
            <w:pPr>
              <w:pStyle w:val="TAL"/>
              <w:keepNext w:val="0"/>
              <w:keepLines w:val="0"/>
            </w:pPr>
            <w:r>
              <w:t>Rated beam EIRP</w:t>
            </w:r>
          </w:p>
        </w:tc>
        <w:tc>
          <w:tcPr>
            <w:tcW w:w="5686" w:type="dxa"/>
            <w:tcBorders>
              <w:top w:val="single" w:sz="4" w:space="0" w:color="auto"/>
              <w:left w:val="single" w:sz="4" w:space="0" w:color="auto"/>
              <w:bottom w:val="single" w:sz="4" w:space="0" w:color="auto"/>
              <w:right w:val="single" w:sz="4" w:space="0" w:color="auto"/>
            </w:tcBorders>
            <w:hideMark/>
          </w:tcPr>
          <w:p w14:paraId="3CDBF5B0" w14:textId="77777777" w:rsidR="005627B0" w:rsidRDefault="005627B0" w:rsidP="002F7A3B">
            <w:pPr>
              <w:pStyle w:val="TAL"/>
              <w:keepNext w:val="0"/>
              <w:keepLines w:val="0"/>
            </w:pPr>
            <w:r>
              <w:t xml:space="preserve">The rated EIRP level per carrier at the </w:t>
            </w:r>
            <w:r>
              <w:rPr>
                <w:i/>
              </w:rPr>
              <w:t>beam peak direction</w:t>
            </w:r>
            <w:r>
              <w:t xml:space="preserve"> associated with a particular</w:t>
            </w:r>
            <w:r>
              <w:rPr>
                <w:i/>
              </w:rPr>
              <w:t xml:space="preserve"> beam direction pair</w:t>
            </w:r>
            <w:r>
              <w:t xml:space="preserve"> for each of the </w:t>
            </w:r>
            <w:r>
              <w:lastRenderedPageBreak/>
              <w:t xml:space="preserve">declared maximum steering directions (D9.9), as well as the reference </w:t>
            </w:r>
            <w:r>
              <w:rPr>
                <w:i/>
              </w:rPr>
              <w:t>beam direction pair</w:t>
            </w:r>
            <w:r>
              <w:t xml:space="preserve"> (D9.7). Declared for every beam identified in D9.3.</w:t>
            </w:r>
          </w:p>
        </w:tc>
      </w:tr>
      <w:tr w:rsidR="005627B0" w14:paraId="7A8150B0"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4482BE4C" w14:textId="77777777" w:rsidR="005627B0" w:rsidRPr="00CD3114" w:rsidRDefault="005627B0" w:rsidP="002F7A3B">
            <w:pPr>
              <w:pStyle w:val="TAL"/>
              <w:keepNext w:val="0"/>
              <w:keepLines w:val="0"/>
              <w:rPr>
                <w:color w:val="000000" w:themeColor="text1"/>
              </w:rPr>
            </w:pPr>
            <w:r w:rsidRPr="00CD3114">
              <w:rPr>
                <w:color w:val="000000" w:themeColor="text1"/>
              </w:rPr>
              <w:lastRenderedPageBreak/>
              <w:t>D9.11</w:t>
            </w:r>
          </w:p>
        </w:tc>
        <w:tc>
          <w:tcPr>
            <w:tcW w:w="2930" w:type="dxa"/>
            <w:tcBorders>
              <w:top w:val="single" w:sz="4" w:space="0" w:color="auto"/>
              <w:left w:val="single" w:sz="4" w:space="0" w:color="auto"/>
              <w:bottom w:val="single" w:sz="4" w:space="0" w:color="auto"/>
              <w:right w:val="single" w:sz="4" w:space="0" w:color="auto"/>
            </w:tcBorders>
            <w:hideMark/>
          </w:tcPr>
          <w:p w14:paraId="66CB501C" w14:textId="77777777" w:rsidR="005627B0" w:rsidRDefault="005627B0" w:rsidP="002F7A3B">
            <w:pPr>
              <w:pStyle w:val="TAL"/>
              <w:keepNext w:val="0"/>
              <w:keepLines w:val="0"/>
            </w:pPr>
            <w:r>
              <w:t>Beamwidth</w:t>
            </w:r>
          </w:p>
        </w:tc>
        <w:tc>
          <w:tcPr>
            <w:tcW w:w="5686" w:type="dxa"/>
            <w:tcBorders>
              <w:top w:val="single" w:sz="4" w:space="0" w:color="auto"/>
              <w:left w:val="single" w:sz="4" w:space="0" w:color="auto"/>
              <w:bottom w:val="single" w:sz="4" w:space="0" w:color="auto"/>
              <w:right w:val="single" w:sz="4" w:space="0" w:color="auto"/>
            </w:tcBorders>
            <w:hideMark/>
          </w:tcPr>
          <w:p w14:paraId="20CD2E98" w14:textId="77777777" w:rsidR="005627B0" w:rsidRDefault="005627B0" w:rsidP="002F7A3B">
            <w:pPr>
              <w:pStyle w:val="TAL"/>
              <w:keepNext w:val="0"/>
              <w:keepLines w:val="0"/>
            </w:pPr>
            <w:r>
              <w:t xml:space="preserve">The </w:t>
            </w:r>
            <w:r>
              <w:rPr>
                <w:i/>
              </w:rPr>
              <w:t>beamwidth</w:t>
            </w:r>
            <w:r>
              <w:t xml:space="preserve"> for the reference </w:t>
            </w:r>
            <w:r>
              <w:rPr>
                <w:i/>
              </w:rPr>
              <w:t>beam direction pair</w:t>
            </w:r>
            <w:r>
              <w:t xml:space="preserve"> and the four maximum steering directions. Declared for every beam identified in D9.3.</w:t>
            </w:r>
          </w:p>
        </w:tc>
      </w:tr>
      <w:tr w:rsidR="005627B0" w14:paraId="3792AB0C"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4E01571D" w14:textId="77777777" w:rsidR="005627B0" w:rsidRPr="00CD3114" w:rsidRDefault="005627B0" w:rsidP="002F7A3B">
            <w:pPr>
              <w:pStyle w:val="TAL"/>
              <w:keepNext w:val="0"/>
              <w:keepLines w:val="0"/>
              <w:rPr>
                <w:color w:val="000000" w:themeColor="text1"/>
              </w:rPr>
            </w:pPr>
            <w:r w:rsidRPr="00CD3114">
              <w:rPr>
                <w:color w:val="000000" w:themeColor="text1"/>
              </w:rPr>
              <w:t>D9.12</w:t>
            </w:r>
          </w:p>
        </w:tc>
        <w:tc>
          <w:tcPr>
            <w:tcW w:w="2930" w:type="dxa"/>
            <w:tcBorders>
              <w:top w:val="single" w:sz="4" w:space="0" w:color="auto"/>
              <w:left w:val="single" w:sz="4" w:space="0" w:color="auto"/>
              <w:bottom w:val="single" w:sz="4" w:space="0" w:color="auto"/>
              <w:right w:val="single" w:sz="4" w:space="0" w:color="auto"/>
            </w:tcBorders>
            <w:hideMark/>
          </w:tcPr>
          <w:p w14:paraId="2477D206" w14:textId="77777777" w:rsidR="005627B0" w:rsidRDefault="005627B0" w:rsidP="002F7A3B">
            <w:pPr>
              <w:pStyle w:val="TAL"/>
              <w:keepNext w:val="0"/>
              <w:keepLines w:val="0"/>
            </w:pPr>
            <w:r>
              <w:t>Equivalent b</w:t>
            </w:r>
            <w:r>
              <w:rPr>
                <w:lang w:eastAsia="zh-CN"/>
              </w:rPr>
              <w:t>eams</w:t>
            </w:r>
          </w:p>
        </w:tc>
        <w:tc>
          <w:tcPr>
            <w:tcW w:w="5686" w:type="dxa"/>
            <w:tcBorders>
              <w:top w:val="single" w:sz="4" w:space="0" w:color="auto"/>
              <w:left w:val="single" w:sz="4" w:space="0" w:color="auto"/>
              <w:bottom w:val="single" w:sz="4" w:space="0" w:color="auto"/>
              <w:right w:val="single" w:sz="4" w:space="0" w:color="auto"/>
            </w:tcBorders>
            <w:hideMark/>
          </w:tcPr>
          <w:p w14:paraId="23C0E588" w14:textId="77777777" w:rsidR="005627B0" w:rsidRDefault="005627B0" w:rsidP="002F7A3B">
            <w:pPr>
              <w:pStyle w:val="TAL"/>
              <w:keepNext w:val="0"/>
              <w:keepLines w:val="0"/>
            </w:pPr>
            <w:r>
              <w:t>List of beams which are declared to be equivalent.</w:t>
            </w:r>
          </w:p>
          <w:p w14:paraId="3A325278" w14:textId="0F87785B" w:rsidR="005627B0" w:rsidRDefault="005627B0" w:rsidP="00D53C55">
            <w:pPr>
              <w:pStyle w:val="TAL"/>
              <w:keepNext w:val="0"/>
              <w:keepLines w:val="0"/>
            </w:pPr>
            <w:r>
              <w:t>Equivalent</w:t>
            </w:r>
            <w:r>
              <w:rPr>
                <w:lang w:eastAsia="zh-CN"/>
              </w:rPr>
              <w:t xml:space="preserve"> beams</w:t>
            </w:r>
            <w:r>
              <w:t xml:space="preserve"> imply that the beams are expected to have identical </w:t>
            </w:r>
            <w:r>
              <w:rPr>
                <w:lang w:eastAsia="zh-CN"/>
              </w:rPr>
              <w:t xml:space="preserve">OTA peak </w:t>
            </w:r>
            <w:r>
              <w:t xml:space="preserve">directions sets and intended to have identical spatial properties at all steering directions within the </w:t>
            </w:r>
            <w:r>
              <w:rPr>
                <w:lang w:eastAsia="zh-CN"/>
              </w:rPr>
              <w:t xml:space="preserve">OTA peak </w:t>
            </w:r>
            <w:r>
              <w:t>directions set when presented with identical signals. All declarations (D9.4</w:t>
            </w:r>
            <w:r>
              <w:noBreakHyphen/>
              <w:t>D9.11) made for the beams are identical</w:t>
            </w:r>
            <w:del w:id="67" w:author="Michal Szydelko" w:date="2018-06-16T06:15:00Z">
              <w:r w:rsidDel="00D53C55">
                <w:delText xml:space="preserve"> and the transmitter unit and associated </w:delText>
              </w:r>
              <w:r w:rsidDel="00D53C55">
                <w:rPr>
                  <w:i/>
                </w:rPr>
                <w:delText xml:space="preserve">TAB connector(s), </w:delText>
              </w:r>
              <w:r w:rsidDel="00D53C55">
                <w:delText>RDN and antenna array responsible for generating the beam are of identical design</w:delText>
              </w:r>
            </w:del>
            <w:r>
              <w:t>.</w:t>
            </w:r>
          </w:p>
        </w:tc>
      </w:tr>
      <w:tr w:rsidR="005627B0" w14:paraId="5F8B9543"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10B8C2F4" w14:textId="77777777" w:rsidR="005627B0" w:rsidRPr="00CD3114" w:rsidRDefault="005627B0" w:rsidP="002F7A3B">
            <w:pPr>
              <w:pStyle w:val="TAL"/>
              <w:keepNext w:val="0"/>
              <w:keepLines w:val="0"/>
              <w:rPr>
                <w:color w:val="000000" w:themeColor="text1"/>
              </w:rPr>
            </w:pPr>
            <w:r w:rsidRPr="00CD3114">
              <w:rPr>
                <w:color w:val="000000" w:themeColor="text1"/>
              </w:rPr>
              <w:t>D9.13</w:t>
            </w:r>
          </w:p>
        </w:tc>
        <w:tc>
          <w:tcPr>
            <w:tcW w:w="2930" w:type="dxa"/>
            <w:tcBorders>
              <w:top w:val="single" w:sz="4" w:space="0" w:color="auto"/>
              <w:left w:val="single" w:sz="4" w:space="0" w:color="auto"/>
              <w:bottom w:val="single" w:sz="4" w:space="0" w:color="auto"/>
              <w:right w:val="single" w:sz="4" w:space="0" w:color="auto"/>
            </w:tcBorders>
            <w:hideMark/>
          </w:tcPr>
          <w:p w14:paraId="1B1BCB15" w14:textId="77777777" w:rsidR="005627B0" w:rsidRDefault="005627B0" w:rsidP="002F7A3B">
            <w:pPr>
              <w:pStyle w:val="TAL"/>
              <w:keepNext w:val="0"/>
              <w:keepLines w:val="0"/>
            </w:pPr>
            <w:r>
              <w:t>Parallel beams</w:t>
            </w:r>
          </w:p>
        </w:tc>
        <w:tc>
          <w:tcPr>
            <w:tcW w:w="5686" w:type="dxa"/>
            <w:tcBorders>
              <w:top w:val="single" w:sz="4" w:space="0" w:color="auto"/>
              <w:left w:val="single" w:sz="4" w:space="0" w:color="auto"/>
              <w:bottom w:val="single" w:sz="4" w:space="0" w:color="auto"/>
              <w:right w:val="single" w:sz="4" w:space="0" w:color="auto"/>
            </w:tcBorders>
            <w:hideMark/>
          </w:tcPr>
          <w:p w14:paraId="144AA033" w14:textId="77777777" w:rsidR="005627B0" w:rsidRDefault="005627B0" w:rsidP="002F7A3B">
            <w:pPr>
              <w:pStyle w:val="TAL"/>
              <w:keepNext w:val="0"/>
              <w:keepLines w:val="0"/>
            </w:pPr>
            <w:r>
              <w:t>List of beams which have been declared equivalent (D9.12) and can be generated in parallel using independent RF power resources.</w:t>
            </w:r>
          </w:p>
          <w:p w14:paraId="0DF08784" w14:textId="77777777" w:rsidR="005627B0" w:rsidRDefault="005627B0" w:rsidP="002F7A3B">
            <w:pPr>
              <w:pStyle w:val="TAL"/>
              <w:keepNext w:val="0"/>
              <w:keepLines w:val="0"/>
              <w:rPr>
                <w:lang w:eastAsia="zh-CN"/>
              </w:rPr>
            </w:pPr>
            <w:r>
              <w:rPr>
                <w:lang w:eastAsia="zh-CN"/>
              </w:rPr>
              <w:t>Independent power resources means that the beams are transmitted from mutually exclusive transmitter units.</w:t>
            </w:r>
          </w:p>
        </w:tc>
      </w:tr>
      <w:tr w:rsidR="005627B0" w14:paraId="3979E390"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08EA2208" w14:textId="77777777" w:rsidR="005627B0" w:rsidRPr="00CD3114" w:rsidRDefault="005627B0" w:rsidP="002F7A3B">
            <w:pPr>
              <w:pStyle w:val="TAL"/>
              <w:keepNext w:val="0"/>
              <w:keepLines w:val="0"/>
              <w:rPr>
                <w:color w:val="000000" w:themeColor="text1"/>
              </w:rPr>
            </w:pPr>
            <w:del w:id="68" w:author="Michal Szydelko" w:date="2018-06-06T19:38:00Z">
              <w:r w:rsidRPr="00CD3114">
                <w:rPr>
                  <w:color w:val="000000" w:themeColor="text1"/>
                  <w:lang w:eastAsia="en-GB"/>
                </w:rPr>
                <w:delText> </w:delText>
              </w:r>
            </w:del>
            <w:r w:rsidRPr="00CD3114">
              <w:rPr>
                <w:color w:val="000000" w:themeColor="text1"/>
                <w:lang w:eastAsia="en-GB"/>
              </w:rPr>
              <w:t>D9.14</w:t>
            </w:r>
          </w:p>
        </w:tc>
        <w:tc>
          <w:tcPr>
            <w:tcW w:w="2930" w:type="dxa"/>
            <w:tcBorders>
              <w:top w:val="single" w:sz="4" w:space="0" w:color="auto"/>
              <w:left w:val="single" w:sz="4" w:space="0" w:color="auto"/>
              <w:bottom w:val="single" w:sz="4" w:space="0" w:color="auto"/>
              <w:right w:val="single" w:sz="4" w:space="0" w:color="auto"/>
            </w:tcBorders>
            <w:hideMark/>
          </w:tcPr>
          <w:p w14:paraId="19283598" w14:textId="77777777" w:rsidR="005627B0" w:rsidRDefault="005627B0" w:rsidP="002F7A3B">
            <w:pPr>
              <w:pStyle w:val="TAL"/>
              <w:keepNext w:val="0"/>
              <w:keepLines w:val="0"/>
            </w:pPr>
            <w:r>
              <w:rPr>
                <w:lang w:eastAsia="en-GB"/>
              </w:rPr>
              <w:t>Number of carriers at maximum EIRP</w:t>
            </w:r>
          </w:p>
        </w:tc>
        <w:tc>
          <w:tcPr>
            <w:tcW w:w="5686" w:type="dxa"/>
            <w:tcBorders>
              <w:top w:val="single" w:sz="4" w:space="0" w:color="auto"/>
              <w:left w:val="single" w:sz="4" w:space="0" w:color="auto"/>
              <w:bottom w:val="single" w:sz="4" w:space="0" w:color="auto"/>
              <w:right w:val="single" w:sz="4" w:space="0" w:color="auto"/>
            </w:tcBorders>
            <w:hideMark/>
          </w:tcPr>
          <w:p w14:paraId="369CD3E6" w14:textId="77777777" w:rsidR="005627B0" w:rsidRDefault="005627B0" w:rsidP="002F7A3B">
            <w:pPr>
              <w:pStyle w:val="TAL"/>
              <w:keepNext w:val="0"/>
              <w:keepLines w:val="0"/>
            </w:pPr>
            <w:r>
              <w:rPr>
                <w:lang w:eastAsia="en-GB"/>
              </w:rPr>
              <w:t>The number of carriers per operating band the AAS BS is capable of generating at maximum EIRP declared each RAT (and multi-RAT) for every beam</w:t>
            </w:r>
            <w:r>
              <w:t xml:space="preserve"> identified in D9.3</w:t>
            </w:r>
            <w:r>
              <w:rPr>
                <w:lang w:eastAsia="en-GB"/>
              </w:rPr>
              <w:t>.</w:t>
            </w:r>
          </w:p>
        </w:tc>
      </w:tr>
      <w:tr w:rsidR="005627B0" w14:paraId="244EDB93" w14:textId="77777777" w:rsidTr="00CD3114">
        <w:trPr>
          <w:jc w:val="center"/>
        </w:trPr>
        <w:tc>
          <w:tcPr>
            <w:tcW w:w="1241" w:type="dxa"/>
            <w:tcBorders>
              <w:top w:val="single" w:sz="4" w:space="0" w:color="auto"/>
              <w:left w:val="single" w:sz="4" w:space="0" w:color="auto"/>
              <w:bottom w:val="single" w:sz="4" w:space="0" w:color="auto"/>
              <w:right w:val="single" w:sz="4" w:space="0" w:color="auto"/>
            </w:tcBorders>
          </w:tcPr>
          <w:p w14:paraId="141BF052" w14:textId="37E85EE9" w:rsidR="005627B0" w:rsidRPr="00CD3114" w:rsidRDefault="005627B0" w:rsidP="002F7A3B">
            <w:pPr>
              <w:pStyle w:val="TAL"/>
              <w:keepNext w:val="0"/>
              <w:keepLines w:val="0"/>
              <w:rPr>
                <w:color w:val="000000" w:themeColor="text1"/>
              </w:rPr>
            </w:pPr>
            <w:commentRangeStart w:id="69"/>
            <w:del w:id="70" w:author="Michal Szydelko" w:date="2018-06-15T19:17:00Z">
              <w:r w:rsidRPr="00CD3114" w:rsidDel="00370127">
                <w:rPr>
                  <w:color w:val="000000" w:themeColor="text1"/>
                  <w:lang w:eastAsia="en-GB"/>
                </w:rPr>
                <w:delText>D9.15</w:delText>
              </w:r>
            </w:del>
          </w:p>
        </w:tc>
        <w:tc>
          <w:tcPr>
            <w:tcW w:w="2930" w:type="dxa"/>
            <w:tcBorders>
              <w:top w:val="single" w:sz="4" w:space="0" w:color="auto"/>
              <w:left w:val="single" w:sz="4" w:space="0" w:color="auto"/>
              <w:bottom w:val="single" w:sz="4" w:space="0" w:color="auto"/>
              <w:right w:val="single" w:sz="4" w:space="0" w:color="auto"/>
            </w:tcBorders>
          </w:tcPr>
          <w:p w14:paraId="0EDF2793" w14:textId="7E665C1A" w:rsidR="005627B0" w:rsidRPr="00CD3114" w:rsidRDefault="005627B0" w:rsidP="002F7A3B">
            <w:pPr>
              <w:pStyle w:val="TAL"/>
              <w:keepNext w:val="0"/>
              <w:keepLines w:val="0"/>
              <w:rPr>
                <w:highlight w:val="yellow"/>
              </w:rPr>
            </w:pPr>
            <w:del w:id="71" w:author="Michal Szydelko" w:date="2018-06-15T19:17:00Z">
              <w:r w:rsidRPr="00CD3114" w:rsidDel="00370127">
                <w:rPr>
                  <w:highlight w:val="yellow"/>
                  <w:lang w:eastAsia="en-GB"/>
                </w:rPr>
                <w:delText>Multi-band transceiver units</w:delText>
              </w:r>
            </w:del>
          </w:p>
        </w:tc>
        <w:tc>
          <w:tcPr>
            <w:tcW w:w="5686" w:type="dxa"/>
            <w:tcBorders>
              <w:top w:val="single" w:sz="4" w:space="0" w:color="auto"/>
              <w:left w:val="single" w:sz="4" w:space="0" w:color="auto"/>
              <w:bottom w:val="single" w:sz="4" w:space="0" w:color="auto"/>
              <w:right w:val="single" w:sz="4" w:space="0" w:color="auto"/>
            </w:tcBorders>
          </w:tcPr>
          <w:p w14:paraId="21FDE535" w14:textId="2CBD8A10" w:rsidR="005627B0" w:rsidRPr="00CD3114" w:rsidRDefault="005627B0" w:rsidP="002F7A3B">
            <w:pPr>
              <w:pStyle w:val="TAL"/>
              <w:keepNext w:val="0"/>
              <w:keepLines w:val="0"/>
            </w:pPr>
            <w:del w:id="72" w:author="Michal Szydelko" w:date="2018-06-15T19:17:00Z">
              <w:r w:rsidRPr="00CD3114" w:rsidDel="00370127">
                <w:rPr>
                  <w:highlight w:val="yellow"/>
                  <w:lang w:eastAsia="en-GB"/>
                </w:rPr>
                <w:delText>Declared if an operating band is generated using Transceiver units supporting operation in multiple operating bands through common active electronic components(s).</w:delText>
              </w:r>
            </w:del>
            <w:commentRangeEnd w:id="69"/>
            <w:r w:rsidR="003454CF">
              <w:rPr>
                <w:rStyle w:val="CommentReference"/>
                <w:rFonts w:ascii="Times New Roman" w:hAnsi="Times New Roman"/>
              </w:rPr>
              <w:commentReference w:id="69"/>
            </w:r>
          </w:p>
        </w:tc>
      </w:tr>
      <w:tr w:rsidR="005627B0" w14:paraId="1E90B689"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004A6E86" w14:textId="77777777" w:rsidR="005627B0" w:rsidRPr="00CD3114" w:rsidRDefault="005627B0" w:rsidP="002F7A3B">
            <w:pPr>
              <w:pStyle w:val="TAL"/>
              <w:keepNext w:val="0"/>
              <w:keepLines w:val="0"/>
              <w:rPr>
                <w:color w:val="000000" w:themeColor="text1"/>
              </w:rPr>
            </w:pPr>
            <w:del w:id="73" w:author="Michal Szydelko" w:date="2018-06-06T19:38:00Z">
              <w:r w:rsidRPr="00CD3114">
                <w:rPr>
                  <w:color w:val="000000" w:themeColor="text1"/>
                  <w:lang w:eastAsia="en-GB"/>
                </w:rPr>
                <w:delText> </w:delText>
              </w:r>
            </w:del>
            <w:r w:rsidRPr="00CD3114">
              <w:rPr>
                <w:color w:val="000000" w:themeColor="text1"/>
                <w:lang w:eastAsia="en-GB"/>
              </w:rPr>
              <w:t>D9.16</w:t>
            </w:r>
          </w:p>
        </w:tc>
        <w:tc>
          <w:tcPr>
            <w:tcW w:w="2930" w:type="dxa"/>
            <w:tcBorders>
              <w:top w:val="single" w:sz="4" w:space="0" w:color="auto"/>
              <w:left w:val="single" w:sz="4" w:space="0" w:color="auto"/>
              <w:bottom w:val="single" w:sz="4" w:space="0" w:color="auto"/>
              <w:right w:val="single" w:sz="4" w:space="0" w:color="auto"/>
            </w:tcBorders>
            <w:hideMark/>
          </w:tcPr>
          <w:p w14:paraId="427EAF2C" w14:textId="77777777" w:rsidR="005627B0" w:rsidRPr="00A74893" w:rsidRDefault="005627B0" w:rsidP="002F7A3B">
            <w:pPr>
              <w:pStyle w:val="TAL"/>
              <w:keepNext w:val="0"/>
              <w:keepLines w:val="0"/>
            </w:pPr>
            <w:r w:rsidRPr="00A74893">
              <w:rPr>
                <w:lang w:eastAsia="en-GB"/>
              </w:rPr>
              <w:t>Operating bands with multi-band dependencies</w:t>
            </w:r>
          </w:p>
        </w:tc>
        <w:tc>
          <w:tcPr>
            <w:tcW w:w="5686" w:type="dxa"/>
            <w:tcBorders>
              <w:top w:val="single" w:sz="4" w:space="0" w:color="auto"/>
              <w:left w:val="single" w:sz="4" w:space="0" w:color="auto"/>
              <w:bottom w:val="single" w:sz="4" w:space="0" w:color="auto"/>
              <w:right w:val="single" w:sz="4" w:space="0" w:color="auto"/>
            </w:tcBorders>
            <w:hideMark/>
          </w:tcPr>
          <w:p w14:paraId="7110B783" w14:textId="6B5812C9" w:rsidR="00370127" w:rsidRPr="00CD3114" w:rsidRDefault="005627B0" w:rsidP="002F7A3B">
            <w:pPr>
              <w:pStyle w:val="TAL"/>
              <w:keepNext w:val="0"/>
              <w:keepLines w:val="0"/>
              <w:rPr>
                <w:ins w:id="74" w:author="Michal Szydelko" w:date="2018-06-15T19:03:00Z"/>
                <w:lang w:eastAsia="en-GB"/>
              </w:rPr>
            </w:pPr>
            <w:del w:id="75" w:author="Michal Szydelko" w:date="2018-06-15T19:32:00Z">
              <w:r w:rsidRPr="00A74893" w:rsidDel="00EA454B">
                <w:rPr>
                  <w:lang w:eastAsia="en-GB"/>
                </w:rPr>
                <w:delText xml:space="preserve">List operating bands which are generated by multi-band transceiver units. </w:delText>
              </w:r>
            </w:del>
            <w:ins w:id="76" w:author="Michal Szydelko" w:date="2018-06-15T19:31:00Z">
              <w:r w:rsidR="00A74893" w:rsidRPr="00CD3114">
                <w:rPr>
                  <w:lang w:eastAsia="en-GB"/>
                </w:rPr>
                <w:t>List of operating band combinations</w:t>
              </w:r>
              <w:r w:rsidR="00EA454B" w:rsidRPr="00CD3114">
                <w:rPr>
                  <w:lang w:eastAsia="en-GB"/>
                </w:rPr>
                <w:t xml:space="preserve"> which are d</w:t>
              </w:r>
            </w:ins>
            <w:ins w:id="77" w:author="Michal Szydelko" w:date="2018-06-15T19:17:00Z">
              <w:r w:rsidR="00370127" w:rsidRPr="00CD3114">
                <w:rPr>
                  <w:lang w:eastAsia="en-GB"/>
                </w:rPr>
                <w:t xml:space="preserve">eclared if </w:t>
              </w:r>
            </w:ins>
            <w:ins w:id="78" w:author="Michal Szydelko" w:date="2018-06-15T19:37:00Z">
              <w:r w:rsidR="00A74893" w:rsidRPr="00CD3114">
                <w:rPr>
                  <w:lang w:eastAsia="en-GB"/>
                </w:rPr>
                <w:t xml:space="preserve">those are </w:t>
              </w:r>
            </w:ins>
            <w:ins w:id="79" w:author="Michal Szydelko" w:date="2018-06-15T19:17:00Z">
              <w:r w:rsidR="003454CF" w:rsidRPr="00CD3114">
                <w:rPr>
                  <w:lang w:eastAsia="en-GB"/>
                </w:rPr>
                <w:t>generated using t</w:t>
              </w:r>
              <w:r w:rsidR="00370127" w:rsidRPr="00CD3114">
                <w:rPr>
                  <w:lang w:eastAsia="en-GB"/>
                </w:rPr>
                <w:t xml:space="preserve">ransceiver units supporting operation in multiple operating bands </w:t>
              </w:r>
            </w:ins>
            <w:ins w:id="80" w:author="Michal Szydelko" w:date="2018-06-15T19:31:00Z">
              <w:r w:rsidR="00EA454B" w:rsidRPr="00CD3114">
                <w:rPr>
                  <w:lang w:eastAsia="en-GB"/>
                </w:rPr>
                <w:t>(</w:t>
              </w:r>
            </w:ins>
            <w:ins w:id="81" w:author="Michal Szydelko" w:date="2018-06-15T19:35:00Z">
              <w:r w:rsidR="00EA454B" w:rsidRPr="00CD3114">
                <w:rPr>
                  <w:lang w:eastAsia="en-GB"/>
                </w:rPr>
                <w:t xml:space="preserve">i.e. </w:t>
              </w:r>
            </w:ins>
            <w:ins w:id="82" w:author="Michal Szydelko" w:date="2018-06-15T19:31:00Z">
              <w:r w:rsidR="00EA454B" w:rsidRPr="00CD3114">
                <w:rPr>
                  <w:lang w:eastAsia="en-GB"/>
                </w:rPr>
                <w:t xml:space="preserve">multi-band transceiver units) </w:t>
              </w:r>
            </w:ins>
            <w:ins w:id="83" w:author="Michal Szydelko" w:date="2018-06-15T19:17:00Z">
              <w:r w:rsidR="00370127" w:rsidRPr="00CD3114">
                <w:rPr>
                  <w:lang w:eastAsia="en-GB"/>
                </w:rPr>
                <w:t>through common</w:t>
              </w:r>
              <w:r w:rsidR="00A74893" w:rsidRPr="00CD3114">
                <w:rPr>
                  <w:lang w:eastAsia="en-GB"/>
                </w:rPr>
                <w:t xml:space="preserve"> active electronic component</w:t>
              </w:r>
            </w:ins>
            <w:ins w:id="84" w:author="Michal Szydelko" w:date="2018-06-15T19:38:00Z">
              <w:r w:rsidR="00A74893" w:rsidRPr="00CD3114">
                <w:rPr>
                  <w:lang w:eastAsia="en-GB"/>
                </w:rPr>
                <w:t>(</w:t>
              </w:r>
            </w:ins>
            <w:ins w:id="85" w:author="Michal Szydelko" w:date="2018-06-15T19:17:00Z">
              <w:r w:rsidR="00A74893" w:rsidRPr="00CD3114">
                <w:rPr>
                  <w:lang w:eastAsia="en-GB"/>
                </w:rPr>
                <w:t>s</w:t>
              </w:r>
            </w:ins>
            <w:ins w:id="86" w:author="Michal Szydelko" w:date="2018-06-15T19:38:00Z">
              <w:r w:rsidR="00A74893" w:rsidRPr="00CD3114">
                <w:rPr>
                  <w:lang w:eastAsia="en-GB"/>
                </w:rPr>
                <w:t>)</w:t>
              </w:r>
            </w:ins>
            <w:ins w:id="87" w:author="Michal Szydelko" w:date="2018-06-15T19:17:00Z">
              <w:r w:rsidR="00370127" w:rsidRPr="00CD3114">
                <w:rPr>
                  <w:lang w:eastAsia="en-GB"/>
                </w:rPr>
                <w:t>.</w:t>
              </w:r>
            </w:ins>
            <w:del w:id="88" w:author="Michal Szydelko" w:date="2018-06-15T19:32:00Z">
              <w:r w:rsidRPr="00A74893" w:rsidDel="00EA454B">
                <w:rPr>
                  <w:lang w:eastAsia="en-GB"/>
                </w:rPr>
                <w:delText>Declared for each operating band for which multi-band transceiver units (D9.15) have been declared</w:delText>
              </w:r>
            </w:del>
          </w:p>
          <w:p w14:paraId="1112F013" w14:textId="65733D15" w:rsidR="005627B0" w:rsidRPr="00A74893" w:rsidRDefault="00370127" w:rsidP="00EB5504">
            <w:pPr>
              <w:pStyle w:val="TAL"/>
              <w:keepNext w:val="0"/>
              <w:keepLines w:val="0"/>
            </w:pPr>
            <w:ins w:id="89" w:author="Michal Szydelko" w:date="2018-06-15T19:03:00Z">
              <w:r w:rsidRPr="00CD3114">
                <w:t>NOTE 5:</w:t>
              </w:r>
            </w:ins>
            <w:ins w:id="90" w:author="Michal Szydelko" w:date="2018-06-15T19:04:00Z">
              <w:r w:rsidRPr="00CD3114">
                <w:t xml:space="preserve"> these operating bands are related to their respective multi</w:t>
              </w:r>
              <w:r w:rsidRPr="00CD3114">
                <w:noBreakHyphen/>
                <w:t>band RIBs</w:t>
              </w:r>
            </w:ins>
            <w:ins w:id="91" w:author="Michal Szydelko" w:date="2018-06-15T19:03:00Z">
              <w:r w:rsidRPr="00CD3114">
                <w:t>.</w:t>
              </w:r>
            </w:ins>
            <w:del w:id="92" w:author="Michal Szydelko" w:date="2018-06-15T19:02:00Z">
              <w:r w:rsidR="005627B0" w:rsidRPr="00A74893" w:rsidDel="00370127">
                <w:rPr>
                  <w:lang w:eastAsia="en-GB"/>
                </w:rPr>
                <w:delText>,</w:delText>
              </w:r>
            </w:del>
          </w:p>
        </w:tc>
      </w:tr>
      <w:tr w:rsidR="005627B0" w14:paraId="1FE7821C"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30B77100" w14:textId="77777777" w:rsidR="005627B0" w:rsidRPr="00CD3114" w:rsidRDefault="005627B0" w:rsidP="002F7A3B">
            <w:pPr>
              <w:pStyle w:val="TAL"/>
              <w:keepNext w:val="0"/>
              <w:keepLines w:val="0"/>
              <w:rPr>
                <w:color w:val="000000" w:themeColor="text1"/>
              </w:rPr>
            </w:pPr>
            <w:r w:rsidRPr="00CD3114">
              <w:rPr>
                <w:color w:val="000000" w:themeColor="text1"/>
                <w:lang w:eastAsia="en-GB"/>
              </w:rPr>
              <w:t>D9.1</w:t>
            </w:r>
            <w:ins w:id="93" w:author="Michal Szydelko" w:date="2018-06-06T19:38:00Z">
              <w:r w:rsidRPr="00CD3114">
                <w:rPr>
                  <w:color w:val="000000" w:themeColor="text1"/>
                  <w:lang w:eastAsia="en-GB"/>
                </w:rPr>
                <w:t>7</w:t>
              </w:r>
            </w:ins>
            <w:del w:id="94" w:author="Michal Szydelko" w:date="2018-06-06T19:38:00Z">
              <w:r w:rsidRPr="00CD3114">
                <w:rPr>
                  <w:color w:val="000000" w:themeColor="text1"/>
                  <w:lang w:eastAsia="en-GB"/>
                </w:rPr>
                <w:delText>5</w:delText>
              </w:r>
            </w:del>
          </w:p>
        </w:tc>
        <w:tc>
          <w:tcPr>
            <w:tcW w:w="2930" w:type="dxa"/>
            <w:tcBorders>
              <w:top w:val="single" w:sz="4" w:space="0" w:color="auto"/>
              <w:left w:val="single" w:sz="4" w:space="0" w:color="auto"/>
              <w:bottom w:val="single" w:sz="4" w:space="0" w:color="auto"/>
              <w:right w:val="single" w:sz="4" w:space="0" w:color="auto"/>
            </w:tcBorders>
            <w:hideMark/>
          </w:tcPr>
          <w:p w14:paraId="0876CE91" w14:textId="77777777" w:rsidR="005627B0" w:rsidRDefault="005627B0" w:rsidP="002F7A3B">
            <w:pPr>
              <w:pStyle w:val="TAL"/>
              <w:keepNext w:val="0"/>
              <w:keepLines w:val="0"/>
            </w:pPr>
            <w:r>
              <w:rPr>
                <w:lang w:eastAsia="en-GB"/>
              </w:rPr>
              <w:t>Maximum radiated Base Station RF Bandwidth</w:t>
            </w:r>
          </w:p>
        </w:tc>
        <w:tc>
          <w:tcPr>
            <w:tcW w:w="5686" w:type="dxa"/>
            <w:tcBorders>
              <w:top w:val="single" w:sz="4" w:space="0" w:color="auto"/>
              <w:left w:val="single" w:sz="4" w:space="0" w:color="auto"/>
              <w:bottom w:val="single" w:sz="4" w:space="0" w:color="auto"/>
              <w:right w:val="single" w:sz="4" w:space="0" w:color="auto"/>
            </w:tcBorders>
            <w:hideMark/>
          </w:tcPr>
          <w:p w14:paraId="50DF41AE" w14:textId="72B590C5" w:rsidR="005627B0" w:rsidRDefault="00EA454B" w:rsidP="00D53C55">
            <w:pPr>
              <w:pStyle w:val="TAL"/>
              <w:keepNext w:val="0"/>
              <w:keepLines w:val="0"/>
            </w:pPr>
            <w:ins w:id="95" w:author="Michal Szydelko" w:date="2018-06-15T19:35:00Z">
              <w:r>
                <w:rPr>
                  <w:lang w:eastAsia="en-GB"/>
                </w:rPr>
                <w:t xml:space="preserve">Maximum </w:t>
              </w:r>
            </w:ins>
            <w:del w:id="96" w:author="Michal Szydelko" w:date="2018-06-15T19:35:00Z">
              <w:r w:rsidR="005627B0" w:rsidDel="00EA454B">
                <w:rPr>
                  <w:lang w:eastAsia="en-GB"/>
                </w:rPr>
                <w:delText xml:space="preserve">Largest </w:delText>
              </w:r>
            </w:del>
            <w:r w:rsidR="005627B0">
              <w:rPr>
                <w:lang w:eastAsia="en-GB"/>
              </w:rPr>
              <w:t xml:space="preserve">Base Station RF Bandwidth in the operating band, declared for each supported operating band </w:t>
            </w:r>
            <w:del w:id="97" w:author="Michal Szydelko" w:date="2018-06-16T06:19:00Z">
              <w:r w:rsidR="005627B0" w:rsidDel="00D53C55">
                <w:delText>identified in</w:delText>
              </w:r>
            </w:del>
            <w:ins w:id="98" w:author="Michal Szydelko" w:date="2018-06-16T06:19:00Z">
              <w:r w:rsidR="00D53C55">
                <w:t>(</w:t>
              </w:r>
            </w:ins>
            <w:r w:rsidR="005627B0">
              <w:t xml:space="preserve"> D9.4</w:t>
            </w:r>
            <w:ins w:id="99" w:author="Michal Szydelko" w:date="2018-06-16T06:19:00Z">
              <w:r w:rsidR="00D53C55">
                <w:t>)</w:t>
              </w:r>
            </w:ins>
            <w:r w:rsidR="005627B0">
              <w:t>.</w:t>
            </w:r>
          </w:p>
        </w:tc>
      </w:tr>
      <w:tr w:rsidR="005627B0" w14:paraId="166E115A"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0F77341B" w14:textId="77777777" w:rsidR="005627B0" w:rsidRPr="00CD3114" w:rsidRDefault="005627B0" w:rsidP="002F7A3B">
            <w:pPr>
              <w:pStyle w:val="TAL"/>
              <w:keepNext w:val="0"/>
              <w:keepLines w:val="0"/>
              <w:rPr>
                <w:color w:val="000000" w:themeColor="text1"/>
              </w:rPr>
            </w:pPr>
            <w:r w:rsidRPr="00CD3114">
              <w:rPr>
                <w:color w:val="000000" w:themeColor="text1"/>
                <w:lang w:eastAsia="en-GB"/>
              </w:rPr>
              <w:t>D9.18</w:t>
            </w:r>
          </w:p>
        </w:tc>
        <w:tc>
          <w:tcPr>
            <w:tcW w:w="2930" w:type="dxa"/>
            <w:tcBorders>
              <w:top w:val="single" w:sz="4" w:space="0" w:color="auto"/>
              <w:left w:val="single" w:sz="4" w:space="0" w:color="auto"/>
              <w:bottom w:val="single" w:sz="4" w:space="0" w:color="auto"/>
              <w:right w:val="single" w:sz="4" w:space="0" w:color="auto"/>
            </w:tcBorders>
            <w:hideMark/>
          </w:tcPr>
          <w:p w14:paraId="6B16B1AB" w14:textId="77777777" w:rsidR="005627B0" w:rsidRDefault="005627B0" w:rsidP="002F7A3B">
            <w:pPr>
              <w:pStyle w:val="TAL"/>
              <w:keepNext w:val="0"/>
              <w:keepLines w:val="0"/>
            </w:pPr>
            <w:r>
              <w:rPr>
                <w:lang w:eastAsia="en-GB"/>
              </w:rPr>
              <w:t>Maximum radiated Base Station RF Bandwidth for contiguous operation</w:t>
            </w:r>
            <w:del w:id="100" w:author="Michal Szydelko" w:date="2018-06-15T18:35:00Z">
              <w:r w:rsidDel="00AB5FA1">
                <w:rPr>
                  <w:lang w:eastAsia="en-GB"/>
                </w:rPr>
                <w:delText>.</w:delText>
              </w:r>
            </w:del>
          </w:p>
        </w:tc>
        <w:tc>
          <w:tcPr>
            <w:tcW w:w="5686" w:type="dxa"/>
            <w:tcBorders>
              <w:top w:val="single" w:sz="4" w:space="0" w:color="auto"/>
              <w:left w:val="single" w:sz="4" w:space="0" w:color="auto"/>
              <w:bottom w:val="single" w:sz="4" w:space="0" w:color="auto"/>
              <w:right w:val="single" w:sz="4" w:space="0" w:color="auto"/>
            </w:tcBorders>
            <w:hideMark/>
          </w:tcPr>
          <w:p w14:paraId="60AAE05C" w14:textId="427CD65C" w:rsidR="005627B0" w:rsidRDefault="00EA454B" w:rsidP="002F7A3B">
            <w:pPr>
              <w:pStyle w:val="TAL"/>
              <w:keepNext w:val="0"/>
              <w:keepLines w:val="0"/>
            </w:pPr>
            <w:ins w:id="101" w:author="Michal Szydelko" w:date="2018-06-15T19:35:00Z">
              <w:r>
                <w:rPr>
                  <w:lang w:eastAsia="en-GB"/>
                </w:rPr>
                <w:t xml:space="preserve">Maximum </w:t>
              </w:r>
            </w:ins>
            <w:del w:id="102" w:author="Michal Szydelko" w:date="2018-06-15T19:35:00Z">
              <w:r w:rsidR="005627B0" w:rsidDel="00EA454B">
                <w:rPr>
                  <w:lang w:eastAsia="en-GB"/>
                </w:rPr>
                <w:delText xml:space="preserve">Largest </w:delText>
              </w:r>
            </w:del>
            <w:r w:rsidR="005627B0">
              <w:rPr>
                <w:lang w:eastAsia="en-GB"/>
              </w:rPr>
              <w:t>Base Station RF Bandwidth for contiguous spectrum operation, declared for each supported operating band</w:t>
            </w:r>
            <w:r w:rsidR="005627B0">
              <w:t xml:space="preserve"> identified in D9.4.</w:t>
            </w:r>
          </w:p>
        </w:tc>
      </w:tr>
      <w:tr w:rsidR="005627B0" w14:paraId="637316C4"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179C5AB4" w14:textId="77777777" w:rsidR="005627B0" w:rsidRPr="00CD3114" w:rsidRDefault="005627B0" w:rsidP="002F7A3B">
            <w:pPr>
              <w:pStyle w:val="TAL"/>
              <w:rPr>
                <w:color w:val="000000" w:themeColor="text1"/>
              </w:rPr>
            </w:pPr>
            <w:r w:rsidRPr="00CD3114">
              <w:rPr>
                <w:color w:val="000000" w:themeColor="text1"/>
                <w:lang w:eastAsia="en-GB"/>
              </w:rPr>
              <w:t>D9.19</w:t>
            </w:r>
          </w:p>
        </w:tc>
        <w:tc>
          <w:tcPr>
            <w:tcW w:w="2930" w:type="dxa"/>
            <w:tcBorders>
              <w:top w:val="single" w:sz="4" w:space="0" w:color="auto"/>
              <w:left w:val="single" w:sz="4" w:space="0" w:color="auto"/>
              <w:bottom w:val="single" w:sz="4" w:space="0" w:color="auto"/>
              <w:right w:val="single" w:sz="4" w:space="0" w:color="auto"/>
            </w:tcBorders>
            <w:hideMark/>
          </w:tcPr>
          <w:p w14:paraId="645056EC" w14:textId="77777777" w:rsidR="005627B0" w:rsidRDefault="005627B0" w:rsidP="002F7A3B">
            <w:pPr>
              <w:pStyle w:val="TAL"/>
            </w:pPr>
            <w:r>
              <w:rPr>
                <w:lang w:eastAsia="en-GB"/>
              </w:rPr>
              <w:t>Maximum radiated Base Station RF Bandwidth for non- contiguous operation</w:t>
            </w:r>
            <w:del w:id="103" w:author="Michal Szydelko" w:date="2018-06-15T18:35:00Z">
              <w:r w:rsidDel="00AB5FA1">
                <w:rPr>
                  <w:lang w:eastAsia="en-GB"/>
                </w:rPr>
                <w:delText>.</w:delText>
              </w:r>
            </w:del>
          </w:p>
        </w:tc>
        <w:tc>
          <w:tcPr>
            <w:tcW w:w="5686" w:type="dxa"/>
            <w:tcBorders>
              <w:top w:val="single" w:sz="4" w:space="0" w:color="auto"/>
              <w:left w:val="single" w:sz="4" w:space="0" w:color="auto"/>
              <w:bottom w:val="single" w:sz="4" w:space="0" w:color="auto"/>
              <w:right w:val="single" w:sz="4" w:space="0" w:color="auto"/>
            </w:tcBorders>
            <w:hideMark/>
          </w:tcPr>
          <w:p w14:paraId="79238A07" w14:textId="6520EDE9" w:rsidR="005627B0" w:rsidRDefault="00EA454B" w:rsidP="00D53C55">
            <w:pPr>
              <w:pStyle w:val="TAL"/>
            </w:pPr>
            <w:ins w:id="104" w:author="Michal Szydelko" w:date="2018-06-15T19:35:00Z">
              <w:r>
                <w:rPr>
                  <w:lang w:eastAsia="en-GB"/>
                </w:rPr>
                <w:t xml:space="preserve">Maximum </w:t>
              </w:r>
            </w:ins>
            <w:del w:id="105" w:author="Michal Szydelko" w:date="2018-06-15T19:35:00Z">
              <w:r w:rsidR="005627B0" w:rsidDel="00EA454B">
                <w:rPr>
                  <w:lang w:eastAsia="en-GB"/>
                </w:rPr>
                <w:delText xml:space="preserve">Largest </w:delText>
              </w:r>
            </w:del>
            <w:r w:rsidR="005627B0">
              <w:rPr>
                <w:lang w:eastAsia="en-GB"/>
              </w:rPr>
              <w:t>Base Station RF Bandwidth for non-contiguous spectrum operation, declared for each supported operating band</w:t>
            </w:r>
            <w:r w:rsidR="005627B0">
              <w:t xml:space="preserve"> </w:t>
            </w:r>
            <w:del w:id="106" w:author="Michal Szydelko" w:date="2018-06-16T06:19:00Z">
              <w:r w:rsidR="005627B0" w:rsidDel="00D53C55">
                <w:delText>identified in</w:delText>
              </w:r>
            </w:del>
            <w:ins w:id="107" w:author="Michal Szydelko" w:date="2018-06-16T06:19:00Z">
              <w:r w:rsidR="00D53C55">
                <w:t>(</w:t>
              </w:r>
            </w:ins>
            <w:del w:id="108" w:author="Michal Szydelko" w:date="2018-06-16T06:19:00Z">
              <w:r w:rsidR="005627B0" w:rsidDel="00D53C55">
                <w:delText xml:space="preserve"> </w:delText>
              </w:r>
            </w:del>
            <w:r w:rsidR="005627B0">
              <w:t>D9.4</w:t>
            </w:r>
            <w:ins w:id="109" w:author="Michal Szydelko" w:date="2018-06-16T06:19:00Z">
              <w:r w:rsidR="00D53C55">
                <w:t>)</w:t>
              </w:r>
            </w:ins>
            <w:r w:rsidR="005627B0">
              <w:t>.</w:t>
            </w:r>
          </w:p>
        </w:tc>
      </w:tr>
      <w:tr w:rsidR="005627B0" w14:paraId="02CB6BC2"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513D5084" w14:textId="77777777" w:rsidR="005627B0" w:rsidRPr="00CD3114" w:rsidRDefault="005627B0" w:rsidP="002F7A3B">
            <w:pPr>
              <w:pStyle w:val="TAL"/>
              <w:keepNext w:val="0"/>
              <w:keepLines w:val="0"/>
              <w:rPr>
                <w:color w:val="000000" w:themeColor="text1"/>
              </w:rPr>
            </w:pPr>
            <w:r w:rsidRPr="00CD3114">
              <w:rPr>
                <w:color w:val="000000" w:themeColor="text1"/>
                <w:lang w:eastAsia="en-GB"/>
              </w:rPr>
              <w:t>D9.20</w:t>
            </w:r>
          </w:p>
        </w:tc>
        <w:tc>
          <w:tcPr>
            <w:tcW w:w="2930" w:type="dxa"/>
            <w:tcBorders>
              <w:top w:val="single" w:sz="4" w:space="0" w:color="auto"/>
              <w:left w:val="single" w:sz="4" w:space="0" w:color="auto"/>
              <w:bottom w:val="single" w:sz="4" w:space="0" w:color="auto"/>
              <w:right w:val="single" w:sz="4" w:space="0" w:color="auto"/>
            </w:tcBorders>
            <w:hideMark/>
          </w:tcPr>
          <w:p w14:paraId="3846C6B3" w14:textId="77777777" w:rsidR="005627B0" w:rsidRDefault="005627B0" w:rsidP="002F7A3B">
            <w:pPr>
              <w:pStyle w:val="TAL"/>
              <w:keepNext w:val="0"/>
              <w:keepLines w:val="0"/>
            </w:pPr>
            <w:r>
              <w:rPr>
                <w:lang w:eastAsia="en-GB"/>
              </w:rPr>
              <w:t xml:space="preserve">Inter-band CA bands </w:t>
            </w:r>
          </w:p>
        </w:tc>
        <w:tc>
          <w:tcPr>
            <w:tcW w:w="5686" w:type="dxa"/>
            <w:tcBorders>
              <w:top w:val="single" w:sz="4" w:space="0" w:color="auto"/>
              <w:left w:val="single" w:sz="4" w:space="0" w:color="auto"/>
              <w:bottom w:val="single" w:sz="4" w:space="0" w:color="auto"/>
              <w:right w:val="single" w:sz="4" w:space="0" w:color="auto"/>
            </w:tcBorders>
            <w:hideMark/>
          </w:tcPr>
          <w:p w14:paraId="0E418657" w14:textId="7085F5DD" w:rsidR="005627B0" w:rsidRDefault="005627B0" w:rsidP="00D53C55">
            <w:pPr>
              <w:pStyle w:val="TAL"/>
              <w:keepNext w:val="0"/>
              <w:keepLines w:val="0"/>
            </w:pPr>
            <w:r>
              <w:rPr>
                <w:lang w:eastAsia="en-GB"/>
              </w:rPr>
              <w:t>Declared inter-band CA bands supported per operating band</w:t>
            </w:r>
            <w:r>
              <w:t xml:space="preserve"> </w:t>
            </w:r>
            <w:del w:id="110" w:author="Michal Szydelko" w:date="2018-06-16T06:20:00Z">
              <w:r w:rsidDel="00D53C55">
                <w:delText xml:space="preserve">identified in </w:delText>
              </w:r>
            </w:del>
            <w:ins w:id="111" w:author="Michal Szydelko" w:date="2018-06-16T06:20:00Z">
              <w:r w:rsidR="00D53C55">
                <w:t>(</w:t>
              </w:r>
            </w:ins>
            <w:r>
              <w:t>D9.4</w:t>
            </w:r>
            <w:ins w:id="112" w:author="Michal Szydelko" w:date="2018-06-16T06:20:00Z">
              <w:r w:rsidR="00D53C55">
                <w:t>)</w:t>
              </w:r>
            </w:ins>
            <w:r>
              <w:t>.</w:t>
            </w:r>
          </w:p>
        </w:tc>
      </w:tr>
      <w:tr w:rsidR="005627B0" w14:paraId="64B63875"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50F1B523" w14:textId="77777777" w:rsidR="005627B0" w:rsidRPr="00CD3114" w:rsidRDefault="005627B0" w:rsidP="002F7A3B">
            <w:pPr>
              <w:pStyle w:val="TAL"/>
              <w:keepNext w:val="0"/>
              <w:keepLines w:val="0"/>
              <w:rPr>
                <w:color w:val="000000" w:themeColor="text1"/>
              </w:rPr>
            </w:pPr>
            <w:r w:rsidRPr="00CD3114">
              <w:rPr>
                <w:color w:val="000000" w:themeColor="text1"/>
                <w:lang w:eastAsia="en-GB"/>
              </w:rPr>
              <w:t>D9.21</w:t>
            </w:r>
          </w:p>
        </w:tc>
        <w:tc>
          <w:tcPr>
            <w:tcW w:w="2930" w:type="dxa"/>
            <w:tcBorders>
              <w:top w:val="single" w:sz="4" w:space="0" w:color="auto"/>
              <w:left w:val="single" w:sz="4" w:space="0" w:color="auto"/>
              <w:bottom w:val="single" w:sz="4" w:space="0" w:color="auto"/>
              <w:right w:val="single" w:sz="4" w:space="0" w:color="auto"/>
            </w:tcBorders>
            <w:hideMark/>
          </w:tcPr>
          <w:p w14:paraId="63BEDA61" w14:textId="77777777" w:rsidR="005627B0" w:rsidRDefault="005627B0" w:rsidP="002F7A3B">
            <w:pPr>
              <w:pStyle w:val="TAL"/>
              <w:keepNext w:val="0"/>
              <w:keepLines w:val="0"/>
            </w:pPr>
            <w:r>
              <w:rPr>
                <w:lang w:eastAsia="en-GB"/>
              </w:rPr>
              <w:t>CA only operation</w:t>
            </w:r>
          </w:p>
        </w:tc>
        <w:tc>
          <w:tcPr>
            <w:tcW w:w="5686" w:type="dxa"/>
            <w:tcBorders>
              <w:top w:val="single" w:sz="4" w:space="0" w:color="auto"/>
              <w:left w:val="single" w:sz="4" w:space="0" w:color="auto"/>
              <w:bottom w:val="single" w:sz="4" w:space="0" w:color="auto"/>
              <w:right w:val="single" w:sz="4" w:space="0" w:color="auto"/>
            </w:tcBorders>
            <w:hideMark/>
          </w:tcPr>
          <w:p w14:paraId="2BCCA3D7" w14:textId="4B9B53CF" w:rsidR="005627B0" w:rsidRDefault="005627B0" w:rsidP="007D2E5D">
            <w:pPr>
              <w:pStyle w:val="TAL"/>
              <w:keepNext w:val="0"/>
              <w:keepLines w:val="0"/>
            </w:pPr>
            <w:r>
              <w:rPr>
                <w:lang w:eastAsia="en-GB"/>
              </w:rPr>
              <w:t>Declared per operating band</w:t>
            </w:r>
            <w:r>
              <w:t xml:space="preserve"> </w:t>
            </w:r>
            <w:del w:id="113" w:author="Michal Szydelko" w:date="2018-06-16T06:20:00Z">
              <w:r w:rsidDel="007D2E5D">
                <w:delText>identified in</w:delText>
              </w:r>
            </w:del>
            <w:ins w:id="114" w:author="Michal Szydelko" w:date="2018-06-16T06:20:00Z">
              <w:r w:rsidR="007D2E5D">
                <w:t>(</w:t>
              </w:r>
            </w:ins>
            <w:del w:id="115" w:author="Michal Szydelko" w:date="2018-06-16T06:20:00Z">
              <w:r w:rsidDel="007D2E5D">
                <w:delText xml:space="preserve"> </w:delText>
              </w:r>
            </w:del>
            <w:r>
              <w:t>D9.4</w:t>
            </w:r>
            <w:ins w:id="116" w:author="Michal Szydelko" w:date="2018-06-16T06:20:00Z">
              <w:r w:rsidR="007D2E5D">
                <w:t>)</w:t>
              </w:r>
            </w:ins>
            <w:r>
              <w:t>.</w:t>
            </w:r>
          </w:p>
        </w:tc>
      </w:tr>
      <w:tr w:rsidR="005627B0" w14:paraId="45862517"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3DA0DA0A" w14:textId="77777777" w:rsidR="005627B0" w:rsidRPr="00CD3114" w:rsidRDefault="005627B0" w:rsidP="002F7A3B">
            <w:pPr>
              <w:pStyle w:val="TAL"/>
              <w:keepNext w:val="0"/>
              <w:keepLines w:val="0"/>
              <w:rPr>
                <w:color w:val="000000" w:themeColor="text1"/>
                <w:lang w:eastAsia="en-GB"/>
              </w:rPr>
            </w:pPr>
            <w:r w:rsidRPr="00CD3114">
              <w:rPr>
                <w:color w:val="000000" w:themeColor="text1"/>
                <w:lang w:eastAsia="en-GB"/>
              </w:rPr>
              <w:t>D9.22</w:t>
            </w:r>
          </w:p>
        </w:tc>
        <w:tc>
          <w:tcPr>
            <w:tcW w:w="2930" w:type="dxa"/>
            <w:tcBorders>
              <w:top w:val="single" w:sz="4" w:space="0" w:color="auto"/>
              <w:left w:val="single" w:sz="4" w:space="0" w:color="auto"/>
              <w:bottom w:val="single" w:sz="4" w:space="0" w:color="auto"/>
              <w:right w:val="single" w:sz="4" w:space="0" w:color="auto"/>
            </w:tcBorders>
            <w:hideMark/>
          </w:tcPr>
          <w:p w14:paraId="5ED97CEF" w14:textId="77777777" w:rsidR="005627B0" w:rsidRDefault="005627B0" w:rsidP="002F7A3B">
            <w:pPr>
              <w:pStyle w:val="TAL"/>
              <w:keepNext w:val="0"/>
              <w:keepLines w:val="0"/>
              <w:rPr>
                <w:lang w:eastAsia="en-GB"/>
              </w:rPr>
            </w:pPr>
            <w:r>
              <w:rPr>
                <w:lang w:eastAsia="en-GB"/>
              </w:rPr>
              <w:t>Multi-carrier HSPA only operation</w:t>
            </w:r>
          </w:p>
        </w:tc>
        <w:tc>
          <w:tcPr>
            <w:tcW w:w="5686" w:type="dxa"/>
            <w:tcBorders>
              <w:top w:val="single" w:sz="4" w:space="0" w:color="auto"/>
              <w:left w:val="single" w:sz="4" w:space="0" w:color="auto"/>
              <w:bottom w:val="single" w:sz="4" w:space="0" w:color="auto"/>
              <w:right w:val="single" w:sz="4" w:space="0" w:color="auto"/>
            </w:tcBorders>
            <w:hideMark/>
          </w:tcPr>
          <w:p w14:paraId="589ACBB8" w14:textId="5B628E5E" w:rsidR="005627B0" w:rsidRDefault="005627B0" w:rsidP="007D2E5D">
            <w:pPr>
              <w:pStyle w:val="TAL"/>
              <w:keepNext w:val="0"/>
              <w:keepLines w:val="0"/>
              <w:rPr>
                <w:lang w:eastAsia="en-GB"/>
              </w:rPr>
            </w:pPr>
            <w:r>
              <w:rPr>
                <w:lang w:eastAsia="en-GB"/>
              </w:rPr>
              <w:t>Declared per each supported UTRA operating band</w:t>
            </w:r>
            <w:ins w:id="117" w:author="Michal Szydelko" w:date="2018-06-16T06:20:00Z">
              <w:r w:rsidR="007D2E5D">
                <w:rPr>
                  <w:lang w:eastAsia="en-GB"/>
                </w:rPr>
                <w:t xml:space="preserve"> </w:t>
              </w:r>
            </w:ins>
            <w:del w:id="118" w:author="Michal Szydelko" w:date="2018-06-16T06:20:00Z">
              <w:r w:rsidDel="007D2E5D">
                <w:rPr>
                  <w:lang w:eastAsia="en-GB"/>
                </w:rPr>
                <w:delText xml:space="preserve">, if declared in </w:delText>
              </w:r>
            </w:del>
            <w:ins w:id="119" w:author="Michal Szydelko" w:date="2018-06-16T06:20:00Z">
              <w:r w:rsidR="007D2E5D">
                <w:rPr>
                  <w:lang w:eastAsia="en-GB"/>
                </w:rPr>
                <w:t>(</w:t>
              </w:r>
            </w:ins>
            <w:r>
              <w:rPr>
                <w:lang w:eastAsia="en-GB"/>
              </w:rPr>
              <w:t>D9.4</w:t>
            </w:r>
            <w:ins w:id="120" w:author="Michal Szydelko" w:date="2018-06-16T06:20:00Z">
              <w:r w:rsidR="007D2E5D">
                <w:rPr>
                  <w:lang w:eastAsia="en-GB"/>
                </w:rPr>
                <w:t>)</w:t>
              </w:r>
            </w:ins>
            <w:r>
              <w:rPr>
                <w:lang w:eastAsia="en-GB"/>
              </w:rPr>
              <w:t>.</w:t>
            </w:r>
          </w:p>
        </w:tc>
      </w:tr>
      <w:tr w:rsidR="005627B0" w14:paraId="4C875919"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4649B5A0" w14:textId="77777777" w:rsidR="005627B0" w:rsidRPr="00CD3114" w:rsidRDefault="005627B0" w:rsidP="002F7A3B">
            <w:pPr>
              <w:pStyle w:val="TAL"/>
              <w:keepNext w:val="0"/>
              <w:keepLines w:val="0"/>
              <w:rPr>
                <w:color w:val="000000" w:themeColor="text1"/>
              </w:rPr>
            </w:pPr>
            <w:r w:rsidRPr="00CD3114">
              <w:rPr>
                <w:color w:val="000000" w:themeColor="text1"/>
                <w:lang w:eastAsia="en-GB"/>
              </w:rPr>
              <w:t>D9.23</w:t>
            </w:r>
          </w:p>
        </w:tc>
        <w:tc>
          <w:tcPr>
            <w:tcW w:w="2930" w:type="dxa"/>
            <w:tcBorders>
              <w:top w:val="single" w:sz="4" w:space="0" w:color="auto"/>
              <w:left w:val="single" w:sz="4" w:space="0" w:color="auto"/>
              <w:bottom w:val="single" w:sz="4" w:space="0" w:color="auto"/>
              <w:right w:val="single" w:sz="4" w:space="0" w:color="auto"/>
            </w:tcBorders>
            <w:hideMark/>
          </w:tcPr>
          <w:p w14:paraId="14C9A5E7" w14:textId="77777777" w:rsidR="005627B0" w:rsidRDefault="005627B0" w:rsidP="002F7A3B">
            <w:pPr>
              <w:pStyle w:val="TAL"/>
              <w:keepNext w:val="0"/>
              <w:keepLines w:val="0"/>
            </w:pPr>
            <w:r>
              <w:rPr>
                <w:lang w:eastAsia="en-GB"/>
              </w:rPr>
              <w:t xml:space="preserve">Reduced number of supported carriers at maximum EIRP in multi-RAT operations </w:t>
            </w:r>
          </w:p>
        </w:tc>
        <w:tc>
          <w:tcPr>
            <w:tcW w:w="5686" w:type="dxa"/>
            <w:tcBorders>
              <w:top w:val="single" w:sz="4" w:space="0" w:color="auto"/>
              <w:left w:val="single" w:sz="4" w:space="0" w:color="auto"/>
              <w:bottom w:val="single" w:sz="4" w:space="0" w:color="auto"/>
              <w:right w:val="single" w:sz="4" w:space="0" w:color="auto"/>
            </w:tcBorders>
            <w:hideMark/>
          </w:tcPr>
          <w:p w14:paraId="16EE3C2D" w14:textId="4A70BFEF" w:rsidR="005627B0" w:rsidRDefault="005627B0" w:rsidP="007D2E5D">
            <w:pPr>
              <w:pStyle w:val="TAL"/>
              <w:keepNext w:val="0"/>
              <w:keepLines w:val="0"/>
            </w:pPr>
            <w:r>
              <w:rPr>
                <w:lang w:eastAsia="en-GB"/>
              </w:rPr>
              <w:t>Declared for each supported operating band</w:t>
            </w:r>
            <w:r>
              <w:t xml:space="preserve"> </w:t>
            </w:r>
            <w:del w:id="121" w:author="Michal Szydelko" w:date="2018-06-16T06:20:00Z">
              <w:r w:rsidDel="007D2E5D">
                <w:delText>identified in</w:delText>
              </w:r>
            </w:del>
            <w:ins w:id="122" w:author="Michal Szydelko" w:date="2018-06-16T06:20:00Z">
              <w:r w:rsidR="007D2E5D">
                <w:t>(</w:t>
              </w:r>
            </w:ins>
            <w:del w:id="123" w:author="Michal Szydelko" w:date="2018-06-16T06:20:00Z">
              <w:r w:rsidDel="007D2E5D">
                <w:delText xml:space="preserve"> </w:delText>
              </w:r>
            </w:del>
            <w:r>
              <w:t>D9.4</w:t>
            </w:r>
            <w:ins w:id="124" w:author="Michal Szydelko" w:date="2018-06-16T06:20:00Z">
              <w:r w:rsidR="007D2E5D">
                <w:t>)</w:t>
              </w:r>
            </w:ins>
            <w:r>
              <w:t>.</w:t>
            </w:r>
          </w:p>
        </w:tc>
      </w:tr>
      <w:tr w:rsidR="005627B0" w14:paraId="5D32C725"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7F71EA3F" w14:textId="77777777" w:rsidR="005627B0" w:rsidRPr="00CD3114" w:rsidRDefault="005627B0" w:rsidP="002F7A3B">
            <w:pPr>
              <w:pStyle w:val="TAL"/>
              <w:keepNext w:val="0"/>
              <w:keepLines w:val="0"/>
              <w:rPr>
                <w:color w:val="000000" w:themeColor="text1"/>
              </w:rPr>
            </w:pPr>
            <w:r w:rsidRPr="00CD3114">
              <w:rPr>
                <w:color w:val="000000" w:themeColor="text1"/>
                <w:lang w:eastAsia="en-GB"/>
              </w:rPr>
              <w:t>D9.24</w:t>
            </w:r>
          </w:p>
        </w:tc>
        <w:tc>
          <w:tcPr>
            <w:tcW w:w="2930" w:type="dxa"/>
            <w:tcBorders>
              <w:top w:val="single" w:sz="4" w:space="0" w:color="auto"/>
              <w:left w:val="single" w:sz="4" w:space="0" w:color="auto"/>
              <w:bottom w:val="single" w:sz="4" w:space="0" w:color="auto"/>
              <w:right w:val="single" w:sz="4" w:space="0" w:color="auto"/>
            </w:tcBorders>
            <w:hideMark/>
          </w:tcPr>
          <w:p w14:paraId="50346EBE" w14:textId="77777777" w:rsidR="005627B0" w:rsidRDefault="005627B0" w:rsidP="002F7A3B">
            <w:pPr>
              <w:pStyle w:val="TAL"/>
              <w:keepNext w:val="0"/>
              <w:keepLines w:val="0"/>
            </w:pPr>
            <w:r>
              <w:rPr>
                <w:lang w:eastAsia="en-GB"/>
              </w:rPr>
              <w:t>Reduced maximum EIRP at the total number of supported carriers in multi-RAT operations</w:t>
            </w:r>
          </w:p>
        </w:tc>
        <w:tc>
          <w:tcPr>
            <w:tcW w:w="5686" w:type="dxa"/>
            <w:tcBorders>
              <w:top w:val="single" w:sz="4" w:space="0" w:color="auto"/>
              <w:left w:val="single" w:sz="4" w:space="0" w:color="auto"/>
              <w:bottom w:val="single" w:sz="4" w:space="0" w:color="auto"/>
              <w:right w:val="single" w:sz="4" w:space="0" w:color="auto"/>
            </w:tcBorders>
            <w:hideMark/>
          </w:tcPr>
          <w:p w14:paraId="0689529B" w14:textId="578DD4F3" w:rsidR="005627B0" w:rsidRDefault="005627B0" w:rsidP="007D2E5D">
            <w:pPr>
              <w:pStyle w:val="TAL"/>
              <w:keepNext w:val="0"/>
              <w:keepLines w:val="0"/>
            </w:pPr>
            <w:r>
              <w:rPr>
                <w:lang w:eastAsia="en-GB"/>
              </w:rPr>
              <w:t>Declared for each supported operating band</w:t>
            </w:r>
            <w:r>
              <w:t xml:space="preserve"> </w:t>
            </w:r>
            <w:del w:id="125" w:author="Michal Szydelko" w:date="2018-06-16T06:20:00Z">
              <w:r w:rsidDel="007D2E5D">
                <w:delText xml:space="preserve">identified in </w:delText>
              </w:r>
            </w:del>
            <w:ins w:id="126" w:author="Michal Szydelko" w:date="2018-06-16T06:20:00Z">
              <w:r w:rsidR="007D2E5D">
                <w:t>(</w:t>
              </w:r>
            </w:ins>
            <w:r>
              <w:t>D9.4</w:t>
            </w:r>
            <w:ins w:id="127" w:author="Michal Szydelko" w:date="2018-06-16T06:20:00Z">
              <w:r w:rsidR="007D2E5D">
                <w:t>)</w:t>
              </w:r>
            </w:ins>
            <w:r>
              <w:t>.</w:t>
            </w:r>
          </w:p>
        </w:tc>
      </w:tr>
      <w:tr w:rsidR="005627B0" w14:paraId="231ABD14"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000EB12F" w14:textId="77777777" w:rsidR="005627B0" w:rsidRPr="00CD3114" w:rsidRDefault="005627B0" w:rsidP="002F7A3B">
            <w:pPr>
              <w:pStyle w:val="TAL"/>
              <w:keepNext w:val="0"/>
              <w:keepLines w:val="0"/>
            </w:pPr>
            <w:r w:rsidRPr="00CD3114">
              <w:rPr>
                <w:color w:val="000000" w:themeColor="text1"/>
                <w:lang w:eastAsia="en-GB"/>
              </w:rPr>
              <w:t>D9.25</w:t>
            </w:r>
          </w:p>
        </w:tc>
        <w:tc>
          <w:tcPr>
            <w:tcW w:w="2930" w:type="dxa"/>
            <w:tcBorders>
              <w:top w:val="single" w:sz="4" w:space="0" w:color="auto"/>
              <w:left w:val="single" w:sz="4" w:space="0" w:color="auto"/>
              <w:bottom w:val="single" w:sz="4" w:space="0" w:color="auto"/>
              <w:right w:val="single" w:sz="4" w:space="0" w:color="auto"/>
            </w:tcBorders>
            <w:hideMark/>
          </w:tcPr>
          <w:p w14:paraId="4EB00A47" w14:textId="77777777" w:rsidR="005627B0" w:rsidRPr="009E135A" w:rsidRDefault="005627B0" w:rsidP="002F7A3B">
            <w:pPr>
              <w:pStyle w:val="TAL"/>
              <w:keepNext w:val="0"/>
              <w:keepLines w:val="0"/>
            </w:pPr>
            <w:r w:rsidRPr="00CD3114">
              <w:rPr>
                <w:lang w:eastAsia="en-GB"/>
              </w:rPr>
              <w:t>Radiated capability set (RCSA)</w:t>
            </w:r>
          </w:p>
        </w:tc>
        <w:tc>
          <w:tcPr>
            <w:tcW w:w="5686" w:type="dxa"/>
            <w:tcBorders>
              <w:top w:val="single" w:sz="4" w:space="0" w:color="auto"/>
              <w:left w:val="single" w:sz="4" w:space="0" w:color="auto"/>
              <w:bottom w:val="single" w:sz="4" w:space="0" w:color="auto"/>
              <w:right w:val="single" w:sz="4" w:space="0" w:color="auto"/>
            </w:tcBorders>
            <w:hideMark/>
          </w:tcPr>
          <w:p w14:paraId="52871418" w14:textId="04EBF4F7" w:rsidR="005627B0" w:rsidRPr="009E135A" w:rsidRDefault="005627B0" w:rsidP="007D2E5D">
            <w:pPr>
              <w:pStyle w:val="TAL"/>
              <w:keepNext w:val="0"/>
              <w:keepLines w:val="0"/>
            </w:pPr>
            <w:r w:rsidRPr="00CD3114">
              <w:rPr>
                <w:lang w:eastAsia="en-GB"/>
              </w:rPr>
              <w:t>The manufacturer shall declare the supported radiated capability set(s) according to table 4.9-1 for each supported operating band</w:t>
            </w:r>
            <w:r w:rsidRPr="00CD3114">
              <w:t xml:space="preserve"> </w:t>
            </w:r>
            <w:del w:id="128" w:author="Michal Szydelko" w:date="2018-06-16T06:20:00Z">
              <w:r w:rsidRPr="00CD3114" w:rsidDel="007D2E5D">
                <w:delText xml:space="preserve">identified in </w:delText>
              </w:r>
            </w:del>
            <w:ins w:id="129" w:author="Michal Szydelko" w:date="2018-06-16T06:20:00Z">
              <w:r w:rsidR="007D2E5D">
                <w:t>(</w:t>
              </w:r>
            </w:ins>
            <w:r w:rsidRPr="00CD3114">
              <w:t>D9.4</w:t>
            </w:r>
            <w:ins w:id="130" w:author="Michal Szydelko" w:date="2018-06-16T06:20:00Z">
              <w:r w:rsidR="007D2E5D">
                <w:t>)</w:t>
              </w:r>
            </w:ins>
            <w:r w:rsidRPr="00CD3114">
              <w:t>.</w:t>
            </w:r>
          </w:p>
        </w:tc>
      </w:tr>
      <w:tr w:rsidR="005627B0" w14:paraId="7A1AB840"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53D4725E" w14:textId="77777777" w:rsidR="005627B0" w:rsidRPr="00CD3114" w:rsidRDefault="005627B0" w:rsidP="002F7A3B">
            <w:pPr>
              <w:pStyle w:val="TAL"/>
              <w:keepNext w:val="0"/>
              <w:keepLines w:val="0"/>
              <w:rPr>
                <w:color w:val="000000" w:themeColor="text1"/>
              </w:rPr>
            </w:pPr>
            <w:r w:rsidRPr="00CD3114">
              <w:rPr>
                <w:color w:val="000000" w:themeColor="text1"/>
                <w:lang w:eastAsia="en-GB"/>
              </w:rPr>
              <w:t>D9.26</w:t>
            </w:r>
          </w:p>
        </w:tc>
        <w:tc>
          <w:tcPr>
            <w:tcW w:w="2930" w:type="dxa"/>
            <w:tcBorders>
              <w:top w:val="single" w:sz="4" w:space="0" w:color="auto"/>
              <w:left w:val="single" w:sz="4" w:space="0" w:color="auto"/>
              <w:bottom w:val="single" w:sz="4" w:space="0" w:color="auto"/>
              <w:right w:val="single" w:sz="4" w:space="0" w:color="auto"/>
            </w:tcBorders>
            <w:hideMark/>
          </w:tcPr>
          <w:p w14:paraId="183472A4" w14:textId="77777777" w:rsidR="005627B0" w:rsidRPr="003454CF" w:rsidRDefault="005627B0" w:rsidP="002F7A3B">
            <w:pPr>
              <w:pStyle w:val="TAL"/>
              <w:keepNext w:val="0"/>
              <w:keepLines w:val="0"/>
            </w:pPr>
            <w:r w:rsidRPr="00EB5504">
              <w:rPr>
                <w:lang w:eastAsia="en-GB"/>
              </w:rPr>
              <w:t xml:space="preserve">Maximum </w:t>
            </w:r>
            <w:r w:rsidRPr="00EB5504">
              <w:rPr>
                <w:i/>
                <w:lang w:eastAsia="en-GB"/>
              </w:rPr>
              <w:t>Radio Bandwidth</w:t>
            </w:r>
            <w:r w:rsidRPr="00EB5504">
              <w:rPr>
                <w:lang w:eastAsia="en-GB"/>
              </w:rPr>
              <w:t xml:space="preserve"> of the operating band with multi-band dependencies</w:t>
            </w:r>
          </w:p>
        </w:tc>
        <w:tc>
          <w:tcPr>
            <w:tcW w:w="5686" w:type="dxa"/>
            <w:tcBorders>
              <w:top w:val="single" w:sz="4" w:space="0" w:color="auto"/>
              <w:left w:val="single" w:sz="4" w:space="0" w:color="auto"/>
              <w:bottom w:val="single" w:sz="4" w:space="0" w:color="auto"/>
              <w:right w:val="single" w:sz="4" w:space="0" w:color="auto"/>
            </w:tcBorders>
            <w:hideMark/>
          </w:tcPr>
          <w:p w14:paraId="2F1EC609" w14:textId="77777777" w:rsidR="005627B0" w:rsidRPr="00BD4415" w:rsidRDefault="005627B0" w:rsidP="002F7A3B">
            <w:pPr>
              <w:pStyle w:val="TAL"/>
              <w:keepNext w:val="0"/>
              <w:keepLines w:val="0"/>
              <w:rPr>
                <w:lang w:eastAsia="en-GB"/>
              </w:rPr>
            </w:pPr>
            <w:r w:rsidRPr="00BD4415">
              <w:rPr>
                <w:lang w:eastAsia="en-GB"/>
              </w:rPr>
              <w:t xml:space="preserve">Largest </w:t>
            </w:r>
            <w:r w:rsidRPr="00BD4415">
              <w:rPr>
                <w:i/>
                <w:lang w:eastAsia="en-GB"/>
              </w:rPr>
              <w:t>Radio Bandwidth</w:t>
            </w:r>
            <w:r w:rsidRPr="00BD4415">
              <w:rPr>
                <w:lang w:eastAsia="en-GB"/>
              </w:rPr>
              <w:t xml:space="preserve"> that can be supported by the operating bands with multi-band dependencies.</w:t>
            </w:r>
          </w:p>
          <w:p w14:paraId="4AA0138C" w14:textId="152F9F64" w:rsidR="005627B0" w:rsidRPr="00EB5504" w:rsidRDefault="005627B0" w:rsidP="002F7A3B">
            <w:pPr>
              <w:pStyle w:val="TAL"/>
              <w:keepNext w:val="0"/>
              <w:keepLines w:val="0"/>
            </w:pPr>
            <w:r w:rsidRPr="00BD4415">
              <w:rPr>
                <w:lang w:eastAsia="en-GB"/>
              </w:rPr>
              <w:t>Declared for each supported operating band which has multi-band dependencies (D9.16)</w:t>
            </w:r>
            <w:ins w:id="131" w:author="Michal Szydelko" w:date="2018-06-15T19:19:00Z">
              <w:r w:rsidR="00BD4415">
                <w:rPr>
                  <w:lang w:eastAsia="en-GB"/>
                </w:rPr>
                <w:t>.</w:t>
              </w:r>
            </w:ins>
          </w:p>
        </w:tc>
      </w:tr>
      <w:tr w:rsidR="005627B0" w14:paraId="78A8BDBA"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6E1B59A5" w14:textId="77777777" w:rsidR="005627B0" w:rsidRPr="00CD3114" w:rsidRDefault="005627B0" w:rsidP="002F7A3B">
            <w:pPr>
              <w:pStyle w:val="TAL"/>
              <w:keepNext w:val="0"/>
              <w:keepLines w:val="0"/>
              <w:rPr>
                <w:color w:val="000000" w:themeColor="text1"/>
              </w:rPr>
            </w:pPr>
            <w:r w:rsidRPr="00CD3114">
              <w:rPr>
                <w:color w:val="000000" w:themeColor="text1"/>
                <w:lang w:eastAsia="en-GB"/>
              </w:rPr>
              <w:t>D9.27</w:t>
            </w:r>
          </w:p>
        </w:tc>
        <w:tc>
          <w:tcPr>
            <w:tcW w:w="2930" w:type="dxa"/>
            <w:tcBorders>
              <w:top w:val="single" w:sz="4" w:space="0" w:color="auto"/>
              <w:left w:val="single" w:sz="4" w:space="0" w:color="auto"/>
              <w:bottom w:val="single" w:sz="4" w:space="0" w:color="auto"/>
              <w:right w:val="single" w:sz="4" w:space="0" w:color="auto"/>
            </w:tcBorders>
            <w:hideMark/>
          </w:tcPr>
          <w:p w14:paraId="2A4B0C73" w14:textId="77777777" w:rsidR="005627B0" w:rsidRPr="003454CF" w:rsidRDefault="005627B0" w:rsidP="002F7A3B">
            <w:pPr>
              <w:pStyle w:val="TAL"/>
              <w:keepNext w:val="0"/>
              <w:keepLines w:val="0"/>
            </w:pPr>
            <w:r w:rsidRPr="00EB5504">
              <w:rPr>
                <w:lang w:eastAsia="en-GB"/>
              </w:rPr>
              <w:t>Total number of supported carriers for operating bands with multi-band dependencies</w:t>
            </w:r>
          </w:p>
        </w:tc>
        <w:tc>
          <w:tcPr>
            <w:tcW w:w="5686" w:type="dxa"/>
            <w:tcBorders>
              <w:top w:val="single" w:sz="4" w:space="0" w:color="auto"/>
              <w:left w:val="single" w:sz="4" w:space="0" w:color="auto"/>
              <w:bottom w:val="single" w:sz="4" w:space="0" w:color="auto"/>
              <w:right w:val="single" w:sz="4" w:space="0" w:color="auto"/>
            </w:tcBorders>
            <w:hideMark/>
          </w:tcPr>
          <w:p w14:paraId="1C2954D9" w14:textId="77777777" w:rsidR="005627B0" w:rsidRPr="00BD4415" w:rsidRDefault="005627B0" w:rsidP="002F7A3B">
            <w:pPr>
              <w:pStyle w:val="TAL"/>
              <w:keepNext w:val="0"/>
              <w:keepLines w:val="0"/>
            </w:pPr>
            <w:r w:rsidRPr="00BD4415">
              <w:rPr>
                <w:lang w:eastAsia="en-GB"/>
              </w:rPr>
              <w:t>Total number of supported carriers for operating bands declared to have multi-band dependencies (D9.16).</w:t>
            </w:r>
          </w:p>
        </w:tc>
      </w:tr>
      <w:tr w:rsidR="005627B0" w14:paraId="0B7319F8"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7C8391E9" w14:textId="77777777" w:rsidR="005627B0" w:rsidRPr="00CD3114" w:rsidRDefault="005627B0" w:rsidP="002F7A3B">
            <w:pPr>
              <w:pStyle w:val="TAL"/>
              <w:keepNext w:val="0"/>
              <w:keepLines w:val="0"/>
              <w:rPr>
                <w:color w:val="000000" w:themeColor="text1"/>
              </w:rPr>
            </w:pPr>
            <w:r w:rsidRPr="00CD3114">
              <w:rPr>
                <w:color w:val="000000" w:themeColor="text1"/>
                <w:lang w:eastAsia="en-GB"/>
              </w:rPr>
              <w:t>D9.28</w:t>
            </w:r>
          </w:p>
        </w:tc>
        <w:tc>
          <w:tcPr>
            <w:tcW w:w="2930" w:type="dxa"/>
            <w:tcBorders>
              <w:top w:val="single" w:sz="4" w:space="0" w:color="auto"/>
              <w:left w:val="single" w:sz="4" w:space="0" w:color="auto"/>
              <w:bottom w:val="single" w:sz="4" w:space="0" w:color="auto"/>
              <w:right w:val="single" w:sz="4" w:space="0" w:color="auto"/>
            </w:tcBorders>
            <w:hideMark/>
          </w:tcPr>
          <w:p w14:paraId="5E8195E6" w14:textId="1AE8E404" w:rsidR="005627B0" w:rsidRDefault="005627B0" w:rsidP="00E24F86">
            <w:pPr>
              <w:pStyle w:val="TAL"/>
              <w:keepNext w:val="0"/>
              <w:keepLines w:val="0"/>
              <w:rPr>
                <w:lang w:val="fr-FR"/>
              </w:rPr>
            </w:pPr>
            <w:del w:id="132" w:author="Michal Szydelko" w:date="2018-06-16T06:24:00Z">
              <w:r w:rsidDel="00E24F86">
                <w:rPr>
                  <w:lang w:val="fr-FR" w:eastAsia="en-GB"/>
                </w:rPr>
                <w:delText>OTA c</w:delText>
              </w:r>
            </w:del>
            <w:ins w:id="133" w:author="Michal Szydelko" w:date="2018-06-16T06:24:00Z">
              <w:r w:rsidR="00E24F86">
                <w:rPr>
                  <w:lang w:val="fr-FR" w:eastAsia="en-GB"/>
                </w:rPr>
                <w:t>C</w:t>
              </w:r>
            </w:ins>
            <w:r>
              <w:rPr>
                <w:lang w:val="fr-FR" w:eastAsia="en-GB"/>
              </w:rPr>
              <w:t>ontiguous or non-contiguous spectrum support</w:t>
            </w:r>
          </w:p>
        </w:tc>
        <w:tc>
          <w:tcPr>
            <w:tcW w:w="5686" w:type="dxa"/>
            <w:tcBorders>
              <w:top w:val="single" w:sz="4" w:space="0" w:color="auto"/>
              <w:left w:val="single" w:sz="4" w:space="0" w:color="auto"/>
              <w:bottom w:val="single" w:sz="4" w:space="0" w:color="auto"/>
              <w:right w:val="single" w:sz="4" w:space="0" w:color="auto"/>
            </w:tcBorders>
            <w:hideMark/>
          </w:tcPr>
          <w:p w14:paraId="2C6074F1" w14:textId="77777777" w:rsidR="005627B0" w:rsidRDefault="005627B0" w:rsidP="002F7A3B">
            <w:pPr>
              <w:pStyle w:val="TAL"/>
              <w:keepNext w:val="0"/>
              <w:keepLines w:val="0"/>
            </w:pPr>
            <w:r>
              <w:rPr>
                <w:lang w:eastAsia="en-GB"/>
              </w:rPr>
              <w:t>Ability of AAS BS to support contiguous or non-contiguous (or both) frequency distribution of carriers when operating multi-carrier in an operating band.</w:t>
            </w:r>
          </w:p>
        </w:tc>
      </w:tr>
      <w:tr w:rsidR="005627B0" w14:paraId="49E2EB54"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59B7FF75" w14:textId="77777777" w:rsidR="005627B0" w:rsidRPr="00CD3114" w:rsidRDefault="005627B0" w:rsidP="002F7A3B">
            <w:pPr>
              <w:pStyle w:val="TAL"/>
              <w:keepNext w:val="0"/>
              <w:keepLines w:val="0"/>
              <w:rPr>
                <w:color w:val="000000" w:themeColor="text1"/>
              </w:rPr>
            </w:pPr>
            <w:r w:rsidRPr="00CD3114">
              <w:rPr>
                <w:color w:val="000000" w:themeColor="text1"/>
                <w:lang w:eastAsia="en-GB"/>
              </w:rPr>
              <w:lastRenderedPageBreak/>
              <w:t>D9.29</w:t>
            </w:r>
          </w:p>
        </w:tc>
        <w:tc>
          <w:tcPr>
            <w:tcW w:w="2930" w:type="dxa"/>
            <w:tcBorders>
              <w:top w:val="single" w:sz="4" w:space="0" w:color="auto"/>
              <w:left w:val="single" w:sz="4" w:space="0" w:color="auto"/>
              <w:bottom w:val="single" w:sz="4" w:space="0" w:color="auto"/>
              <w:right w:val="single" w:sz="4" w:space="0" w:color="auto"/>
            </w:tcBorders>
            <w:hideMark/>
          </w:tcPr>
          <w:p w14:paraId="02D00679" w14:textId="755D1FE7" w:rsidR="005627B0" w:rsidRDefault="005627B0" w:rsidP="00E24F86">
            <w:pPr>
              <w:pStyle w:val="TAL"/>
              <w:keepNext w:val="0"/>
              <w:keepLines w:val="0"/>
            </w:pPr>
            <w:del w:id="134" w:author="Michal Szydelko" w:date="2018-06-16T06:24:00Z">
              <w:r w:rsidDel="00E24F86">
                <w:rPr>
                  <w:lang w:eastAsia="en-GB"/>
                </w:rPr>
                <w:delText xml:space="preserve">OTA </w:delText>
              </w:r>
            </w:del>
            <w:ins w:id="135" w:author="Michal Szydelko" w:date="2018-06-16T06:24:00Z">
              <w:r w:rsidR="00E24F86">
                <w:rPr>
                  <w:lang w:eastAsia="en-GB"/>
                </w:rPr>
                <w:t>C</w:t>
              </w:r>
            </w:ins>
            <w:del w:id="136" w:author="Michal Szydelko" w:date="2018-06-16T06:24:00Z">
              <w:r w:rsidDel="00E24F86">
                <w:rPr>
                  <w:lang w:eastAsia="en-GB"/>
                </w:rPr>
                <w:delText>c</w:delText>
              </w:r>
            </w:del>
            <w:r>
              <w:rPr>
                <w:lang w:eastAsia="en-GB"/>
              </w:rPr>
              <w:t>ontiguous and non-contiguous parameters identical</w:t>
            </w:r>
          </w:p>
        </w:tc>
        <w:tc>
          <w:tcPr>
            <w:tcW w:w="5686" w:type="dxa"/>
            <w:tcBorders>
              <w:top w:val="single" w:sz="4" w:space="0" w:color="auto"/>
              <w:left w:val="single" w:sz="4" w:space="0" w:color="auto"/>
              <w:bottom w:val="single" w:sz="4" w:space="0" w:color="auto"/>
              <w:right w:val="single" w:sz="4" w:space="0" w:color="auto"/>
            </w:tcBorders>
            <w:hideMark/>
          </w:tcPr>
          <w:p w14:paraId="0194F0B4" w14:textId="77777777" w:rsidR="005627B0" w:rsidRDefault="005627B0" w:rsidP="002F7A3B">
            <w:pPr>
              <w:pStyle w:val="TAL"/>
              <w:keepNext w:val="0"/>
              <w:keepLines w:val="0"/>
            </w:pPr>
            <w:r>
              <w:rPr>
                <w:lang w:eastAsia="en-GB"/>
              </w:rPr>
              <w:t>Contiguous and non-contiguous operation is possible then parameters are the same.</w:t>
            </w:r>
          </w:p>
        </w:tc>
      </w:tr>
      <w:tr w:rsidR="005627B0" w14:paraId="22F73C45"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216AE05C" w14:textId="77777777" w:rsidR="005627B0" w:rsidRPr="00CD3114" w:rsidRDefault="005627B0" w:rsidP="002F7A3B">
            <w:pPr>
              <w:pStyle w:val="TAL"/>
              <w:keepNext w:val="0"/>
              <w:keepLines w:val="0"/>
              <w:rPr>
                <w:color w:val="000000" w:themeColor="text1"/>
              </w:rPr>
            </w:pPr>
            <w:r w:rsidRPr="00CD3114">
              <w:rPr>
                <w:color w:val="000000" w:themeColor="text1"/>
              </w:rPr>
              <w:t>D10.1</w:t>
            </w:r>
          </w:p>
        </w:tc>
        <w:tc>
          <w:tcPr>
            <w:tcW w:w="2930" w:type="dxa"/>
            <w:tcBorders>
              <w:top w:val="single" w:sz="4" w:space="0" w:color="auto"/>
              <w:left w:val="single" w:sz="4" w:space="0" w:color="auto"/>
              <w:bottom w:val="single" w:sz="4" w:space="0" w:color="auto"/>
              <w:right w:val="single" w:sz="4" w:space="0" w:color="auto"/>
            </w:tcBorders>
            <w:hideMark/>
          </w:tcPr>
          <w:p w14:paraId="1C2DF0E8" w14:textId="77777777" w:rsidR="005627B0" w:rsidRDefault="005627B0" w:rsidP="002F7A3B">
            <w:pPr>
              <w:pStyle w:val="TAL"/>
              <w:keepNext w:val="0"/>
              <w:keepLines w:val="0"/>
            </w:pPr>
            <w:r>
              <w:t>OSDD identifier</w:t>
            </w:r>
          </w:p>
        </w:tc>
        <w:tc>
          <w:tcPr>
            <w:tcW w:w="5686" w:type="dxa"/>
            <w:tcBorders>
              <w:top w:val="single" w:sz="4" w:space="0" w:color="auto"/>
              <w:left w:val="single" w:sz="4" w:space="0" w:color="auto"/>
              <w:bottom w:val="single" w:sz="4" w:space="0" w:color="auto"/>
              <w:right w:val="single" w:sz="4" w:space="0" w:color="auto"/>
            </w:tcBorders>
            <w:hideMark/>
          </w:tcPr>
          <w:p w14:paraId="297FB2B3" w14:textId="77777777" w:rsidR="005627B0" w:rsidRDefault="005627B0" w:rsidP="002F7A3B">
            <w:pPr>
              <w:pStyle w:val="TAL"/>
              <w:keepNext w:val="0"/>
              <w:keepLines w:val="0"/>
            </w:pPr>
            <w:r>
              <w:t>A unique identifier for the OSDD.</w:t>
            </w:r>
          </w:p>
        </w:tc>
      </w:tr>
      <w:tr w:rsidR="005627B0" w14:paraId="66AA1909"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01CFE23C" w14:textId="77777777" w:rsidR="005627B0" w:rsidRPr="00CD3114" w:rsidRDefault="005627B0" w:rsidP="002F7A3B">
            <w:pPr>
              <w:pStyle w:val="TAL"/>
              <w:keepNext w:val="0"/>
              <w:keepLines w:val="0"/>
              <w:rPr>
                <w:color w:val="000000" w:themeColor="text1"/>
              </w:rPr>
            </w:pPr>
            <w:r w:rsidRPr="00CD3114">
              <w:rPr>
                <w:color w:val="000000" w:themeColor="text1"/>
              </w:rPr>
              <w:t>D10.2</w:t>
            </w:r>
          </w:p>
        </w:tc>
        <w:tc>
          <w:tcPr>
            <w:tcW w:w="2930" w:type="dxa"/>
            <w:tcBorders>
              <w:top w:val="single" w:sz="4" w:space="0" w:color="auto"/>
              <w:left w:val="single" w:sz="4" w:space="0" w:color="auto"/>
              <w:bottom w:val="single" w:sz="4" w:space="0" w:color="auto"/>
              <w:right w:val="single" w:sz="4" w:space="0" w:color="auto"/>
            </w:tcBorders>
            <w:hideMark/>
          </w:tcPr>
          <w:p w14:paraId="1F26CFFF" w14:textId="77777777" w:rsidR="005627B0" w:rsidRDefault="005627B0" w:rsidP="002F7A3B">
            <w:pPr>
              <w:pStyle w:val="TAL"/>
              <w:keepNext w:val="0"/>
              <w:keepLines w:val="0"/>
            </w:pPr>
            <w:r>
              <w:t>OSDD operating band support</w:t>
            </w:r>
          </w:p>
        </w:tc>
        <w:tc>
          <w:tcPr>
            <w:tcW w:w="5686" w:type="dxa"/>
            <w:tcBorders>
              <w:top w:val="single" w:sz="4" w:space="0" w:color="auto"/>
              <w:left w:val="single" w:sz="4" w:space="0" w:color="auto"/>
              <w:bottom w:val="single" w:sz="4" w:space="0" w:color="auto"/>
              <w:right w:val="single" w:sz="4" w:space="0" w:color="auto"/>
            </w:tcBorders>
            <w:hideMark/>
          </w:tcPr>
          <w:p w14:paraId="2F0625F5" w14:textId="77777777" w:rsidR="005627B0" w:rsidRDefault="005627B0" w:rsidP="002F7A3B">
            <w:pPr>
              <w:pStyle w:val="TAL"/>
              <w:keepNext w:val="0"/>
              <w:keepLines w:val="0"/>
            </w:pPr>
            <w:r>
              <w:t>Operating band supported by the OSDD, declared for every OSDD identified in D10.1.</w:t>
            </w:r>
          </w:p>
          <w:p w14:paraId="19EAFAF4" w14:textId="7E967BDD" w:rsidR="005627B0" w:rsidRDefault="005627B0" w:rsidP="000A7512">
            <w:pPr>
              <w:pStyle w:val="TAN"/>
            </w:pPr>
            <w:r>
              <w:t>NOTE 2:</w:t>
            </w:r>
            <w:r>
              <w:tab/>
              <w:t>As each identified OSDD has a declared minimum EIS value (D10.6), multiple operating band</w:t>
            </w:r>
            <w:ins w:id="137" w:author="Michal Szydelko" w:date="2018-06-16T06:27:00Z">
              <w:r w:rsidR="000A7512">
                <w:t>s</w:t>
              </w:r>
            </w:ins>
            <w:r>
              <w:t xml:space="preserve"> can be only </w:t>
            </w:r>
            <w:del w:id="138" w:author="Michal Szydelko" w:date="2018-06-16T06:27:00Z">
              <w:r w:rsidDel="000A7512">
                <w:delText xml:space="preserve">be </w:delText>
              </w:r>
            </w:del>
            <w:r>
              <w:t>declared if they have the same minimum EIS declaration.</w:t>
            </w:r>
          </w:p>
        </w:tc>
      </w:tr>
      <w:tr w:rsidR="005627B0" w14:paraId="7F08A820"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268F6987" w14:textId="77777777" w:rsidR="005627B0" w:rsidRPr="00CD3114" w:rsidRDefault="005627B0" w:rsidP="002F7A3B">
            <w:pPr>
              <w:pStyle w:val="TAL"/>
              <w:keepNext w:val="0"/>
              <w:keepLines w:val="0"/>
              <w:rPr>
                <w:color w:val="000000" w:themeColor="text1"/>
              </w:rPr>
            </w:pPr>
            <w:r w:rsidRPr="00CD3114">
              <w:rPr>
                <w:color w:val="000000" w:themeColor="text1"/>
              </w:rPr>
              <w:t>D10.3</w:t>
            </w:r>
          </w:p>
        </w:tc>
        <w:tc>
          <w:tcPr>
            <w:tcW w:w="2930" w:type="dxa"/>
            <w:tcBorders>
              <w:top w:val="single" w:sz="4" w:space="0" w:color="auto"/>
              <w:left w:val="single" w:sz="4" w:space="0" w:color="auto"/>
              <w:bottom w:val="single" w:sz="4" w:space="0" w:color="auto"/>
              <w:right w:val="single" w:sz="4" w:space="0" w:color="auto"/>
            </w:tcBorders>
            <w:hideMark/>
          </w:tcPr>
          <w:p w14:paraId="66D0322A" w14:textId="77777777" w:rsidR="005627B0" w:rsidRDefault="005627B0" w:rsidP="002F7A3B">
            <w:pPr>
              <w:pStyle w:val="TAL"/>
              <w:keepNext w:val="0"/>
              <w:keepLines w:val="0"/>
            </w:pPr>
            <w:r>
              <w:t>OSDD RAT support</w:t>
            </w:r>
          </w:p>
        </w:tc>
        <w:tc>
          <w:tcPr>
            <w:tcW w:w="5686" w:type="dxa"/>
            <w:tcBorders>
              <w:top w:val="single" w:sz="4" w:space="0" w:color="auto"/>
              <w:left w:val="single" w:sz="4" w:space="0" w:color="auto"/>
              <w:bottom w:val="single" w:sz="4" w:space="0" w:color="auto"/>
              <w:right w:val="single" w:sz="4" w:space="0" w:color="auto"/>
            </w:tcBorders>
            <w:hideMark/>
          </w:tcPr>
          <w:p w14:paraId="5C215218" w14:textId="77777777" w:rsidR="005627B0" w:rsidRDefault="005627B0" w:rsidP="002F7A3B">
            <w:pPr>
              <w:pStyle w:val="TAL"/>
              <w:keepNext w:val="0"/>
              <w:keepLines w:val="0"/>
            </w:pPr>
            <w:r>
              <w:t>RAT(s) supported by the OSDD for each supported operating band, declared for every OSDD identified in D10.1.</w:t>
            </w:r>
          </w:p>
          <w:p w14:paraId="05573E96" w14:textId="77777777" w:rsidR="005627B0" w:rsidRDefault="005627B0" w:rsidP="002F7A3B">
            <w:pPr>
              <w:pStyle w:val="TAN"/>
            </w:pPr>
            <w:r>
              <w:t>NOTE 3:</w:t>
            </w:r>
            <w:r>
              <w:tab/>
              <w:t xml:space="preserve">If the OSDD supports multiple RAT's with different minimum EIS value (D10.6) if all other parameters are the same then different EIS values for different RATS and signal BW's may be declared for an OSDD. </w:t>
            </w:r>
          </w:p>
        </w:tc>
      </w:tr>
      <w:tr w:rsidR="005627B0" w14:paraId="7A9317DD"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0A26D734" w14:textId="77777777" w:rsidR="005627B0" w:rsidRPr="00CD3114" w:rsidRDefault="005627B0" w:rsidP="002F7A3B">
            <w:pPr>
              <w:pStyle w:val="TAL"/>
              <w:keepNext w:val="0"/>
              <w:keepLines w:val="0"/>
              <w:rPr>
                <w:color w:val="000000" w:themeColor="text1"/>
              </w:rPr>
            </w:pPr>
            <w:r w:rsidRPr="00CD3114">
              <w:rPr>
                <w:color w:val="000000" w:themeColor="text1"/>
              </w:rPr>
              <w:t>D10.4</w:t>
            </w:r>
          </w:p>
        </w:tc>
        <w:tc>
          <w:tcPr>
            <w:tcW w:w="2930" w:type="dxa"/>
            <w:tcBorders>
              <w:top w:val="single" w:sz="4" w:space="0" w:color="auto"/>
              <w:left w:val="single" w:sz="4" w:space="0" w:color="auto"/>
              <w:bottom w:val="single" w:sz="4" w:space="0" w:color="auto"/>
              <w:right w:val="single" w:sz="4" w:space="0" w:color="auto"/>
            </w:tcBorders>
            <w:hideMark/>
          </w:tcPr>
          <w:p w14:paraId="0F1A97DF" w14:textId="5BE117F5" w:rsidR="005627B0" w:rsidRDefault="005627B0" w:rsidP="006B182F">
            <w:pPr>
              <w:pStyle w:val="TAL"/>
              <w:keepNext w:val="0"/>
              <w:keepLines w:val="0"/>
            </w:pPr>
            <w:r>
              <w:t xml:space="preserve">OTA sensitivity E-UTRA supported channel </w:t>
            </w:r>
            <w:del w:id="139" w:author="Michal Szydelko" w:date="2018-06-16T06:29:00Z">
              <w:r w:rsidDel="006B182F">
                <w:delText xml:space="preserve">BW  </w:delText>
              </w:r>
            </w:del>
            <w:ins w:id="140" w:author="Michal Szydelko" w:date="2018-06-16T06:29:00Z">
              <w:r w:rsidR="006B182F">
                <w:t xml:space="preserve">bandwidth </w:t>
              </w:r>
            </w:ins>
          </w:p>
        </w:tc>
        <w:tc>
          <w:tcPr>
            <w:tcW w:w="5686" w:type="dxa"/>
            <w:tcBorders>
              <w:top w:val="single" w:sz="4" w:space="0" w:color="auto"/>
              <w:left w:val="single" w:sz="4" w:space="0" w:color="auto"/>
              <w:bottom w:val="single" w:sz="4" w:space="0" w:color="auto"/>
              <w:right w:val="single" w:sz="4" w:space="0" w:color="auto"/>
            </w:tcBorders>
            <w:hideMark/>
          </w:tcPr>
          <w:p w14:paraId="0A40FF69" w14:textId="58E63D41" w:rsidR="005627B0" w:rsidRDefault="005627B0" w:rsidP="002F7A3B">
            <w:pPr>
              <w:pStyle w:val="TAL"/>
              <w:keepNext w:val="0"/>
              <w:keepLines w:val="0"/>
            </w:pPr>
            <w:r>
              <w:t xml:space="preserve">The E-UTRA channel </w:t>
            </w:r>
            <w:ins w:id="141" w:author="Michal Szydelko" w:date="2018-06-16T06:29:00Z">
              <w:r w:rsidR="006B182F">
                <w:t>bandwidths</w:t>
              </w:r>
              <w:r w:rsidR="006B182F" w:rsidDel="006B182F">
                <w:t xml:space="preserve"> </w:t>
              </w:r>
            </w:ins>
            <w:del w:id="142" w:author="Michal Szydelko" w:date="2018-06-16T06:29:00Z">
              <w:r w:rsidDel="006B182F">
                <w:delText xml:space="preserve">BW's </w:delText>
              </w:r>
            </w:del>
            <w:r>
              <w:t>supported by each OSDD.</w:t>
            </w:r>
          </w:p>
        </w:tc>
      </w:tr>
      <w:tr w:rsidR="005627B0" w14:paraId="3A423F35"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78076661" w14:textId="77777777" w:rsidR="005627B0" w:rsidRPr="00CD3114" w:rsidRDefault="005627B0" w:rsidP="002F7A3B">
            <w:pPr>
              <w:pStyle w:val="TAL"/>
              <w:keepNext w:val="0"/>
              <w:keepLines w:val="0"/>
              <w:rPr>
                <w:color w:val="000000" w:themeColor="text1"/>
              </w:rPr>
            </w:pPr>
            <w:r w:rsidRPr="00CD3114">
              <w:rPr>
                <w:color w:val="000000" w:themeColor="text1"/>
              </w:rPr>
              <w:t>D10.5</w:t>
            </w:r>
          </w:p>
        </w:tc>
        <w:tc>
          <w:tcPr>
            <w:tcW w:w="2930" w:type="dxa"/>
            <w:tcBorders>
              <w:top w:val="single" w:sz="4" w:space="0" w:color="auto"/>
              <w:left w:val="single" w:sz="4" w:space="0" w:color="auto"/>
              <w:bottom w:val="single" w:sz="4" w:space="0" w:color="auto"/>
              <w:right w:val="single" w:sz="4" w:space="0" w:color="auto"/>
            </w:tcBorders>
            <w:hideMark/>
          </w:tcPr>
          <w:p w14:paraId="4EEF830F" w14:textId="77777777" w:rsidR="005627B0" w:rsidRDefault="005627B0" w:rsidP="002F7A3B">
            <w:pPr>
              <w:pStyle w:val="TAL"/>
              <w:keepNext w:val="0"/>
              <w:keepLines w:val="0"/>
            </w:pPr>
            <w:r>
              <w:t>Redirection of receiver target support</w:t>
            </w:r>
          </w:p>
        </w:tc>
        <w:tc>
          <w:tcPr>
            <w:tcW w:w="5686" w:type="dxa"/>
            <w:tcBorders>
              <w:top w:val="single" w:sz="4" w:space="0" w:color="auto"/>
              <w:left w:val="single" w:sz="4" w:space="0" w:color="auto"/>
              <w:bottom w:val="single" w:sz="4" w:space="0" w:color="auto"/>
              <w:right w:val="single" w:sz="4" w:space="0" w:color="auto"/>
            </w:tcBorders>
            <w:hideMark/>
          </w:tcPr>
          <w:p w14:paraId="5583BEF9" w14:textId="77777777" w:rsidR="005627B0" w:rsidRDefault="005627B0" w:rsidP="002F7A3B">
            <w:pPr>
              <w:pStyle w:val="TAL"/>
              <w:keepNext w:val="0"/>
              <w:keepLines w:val="0"/>
            </w:pPr>
            <w:r>
              <w:t>Ability to redirect the receiver target related to the OSDD</w:t>
            </w:r>
          </w:p>
        </w:tc>
      </w:tr>
      <w:tr w:rsidR="005627B0" w14:paraId="590DE610"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1A7FAB8C" w14:textId="77777777" w:rsidR="005627B0" w:rsidRPr="00CD3114" w:rsidRDefault="005627B0" w:rsidP="002F7A3B">
            <w:pPr>
              <w:pStyle w:val="TAL"/>
              <w:keepNext w:val="0"/>
              <w:keepLines w:val="0"/>
              <w:rPr>
                <w:color w:val="000000" w:themeColor="text1"/>
              </w:rPr>
            </w:pPr>
            <w:r w:rsidRPr="00CD3114">
              <w:rPr>
                <w:color w:val="000000" w:themeColor="text1"/>
              </w:rPr>
              <w:t>D10.6</w:t>
            </w:r>
          </w:p>
        </w:tc>
        <w:tc>
          <w:tcPr>
            <w:tcW w:w="2930" w:type="dxa"/>
            <w:tcBorders>
              <w:top w:val="single" w:sz="4" w:space="0" w:color="auto"/>
              <w:left w:val="single" w:sz="4" w:space="0" w:color="auto"/>
              <w:bottom w:val="single" w:sz="4" w:space="0" w:color="auto"/>
              <w:right w:val="single" w:sz="4" w:space="0" w:color="auto"/>
            </w:tcBorders>
            <w:hideMark/>
          </w:tcPr>
          <w:p w14:paraId="2EE4E4CA" w14:textId="77777777" w:rsidR="005627B0" w:rsidRDefault="005627B0" w:rsidP="002F7A3B">
            <w:pPr>
              <w:pStyle w:val="TAL"/>
              <w:keepNext w:val="0"/>
              <w:keepLines w:val="0"/>
            </w:pPr>
            <w:r>
              <w:t>Minimum EIS</w:t>
            </w:r>
          </w:p>
        </w:tc>
        <w:tc>
          <w:tcPr>
            <w:tcW w:w="5686" w:type="dxa"/>
            <w:tcBorders>
              <w:top w:val="single" w:sz="4" w:space="0" w:color="auto"/>
              <w:left w:val="single" w:sz="4" w:space="0" w:color="auto"/>
              <w:bottom w:val="single" w:sz="4" w:space="0" w:color="auto"/>
              <w:right w:val="single" w:sz="4" w:space="0" w:color="auto"/>
            </w:tcBorders>
            <w:hideMark/>
          </w:tcPr>
          <w:p w14:paraId="1E29E570" w14:textId="77777777" w:rsidR="005627B0" w:rsidRDefault="005627B0" w:rsidP="002F7A3B">
            <w:pPr>
              <w:pStyle w:val="TAL"/>
              <w:keepNext w:val="0"/>
              <w:keepLines w:val="0"/>
            </w:pPr>
            <w:r>
              <w:t>The minimum EIS requirement (i.e. maximum allowable EIS value) applicable to all sensitivity RoAoA per OSDD.</w:t>
            </w:r>
          </w:p>
          <w:p w14:paraId="4853BB2D" w14:textId="726E2A10" w:rsidR="005627B0" w:rsidRDefault="005627B0" w:rsidP="002F7A3B">
            <w:pPr>
              <w:pStyle w:val="TAL"/>
              <w:keepNext w:val="0"/>
              <w:keepLines w:val="0"/>
            </w:pPr>
            <w:r>
              <w:t xml:space="preserve">Declared </w:t>
            </w:r>
            <w:del w:id="143" w:author="Michal Szydelko" w:date="2018-06-16T06:30:00Z">
              <w:r w:rsidDel="00D16E14">
                <w:delText>for every</w:delText>
              </w:r>
            </w:del>
            <w:ins w:id="144" w:author="Michal Szydelko" w:date="2018-06-16T06:30:00Z">
              <w:r w:rsidR="00D16E14">
                <w:t>per</w:t>
              </w:r>
            </w:ins>
            <w:r>
              <w:t xml:space="preserve"> supported RAT and E-UTRA supported channel BW for the OSDD</w:t>
            </w:r>
            <w:ins w:id="145" w:author="Michal Szydelko" w:date="2018-06-16T06:31:00Z">
              <w:r w:rsidR="00D16E14">
                <w:t xml:space="preserve"> (D10.4)</w:t>
              </w:r>
            </w:ins>
            <w:r>
              <w:t>.</w:t>
            </w:r>
          </w:p>
          <w:p w14:paraId="4F407DBF" w14:textId="03F0946F" w:rsidR="005627B0" w:rsidDel="00D16E14" w:rsidRDefault="005627B0" w:rsidP="002F7A3B">
            <w:pPr>
              <w:pStyle w:val="TAL"/>
              <w:keepNext w:val="0"/>
              <w:keepLines w:val="0"/>
              <w:rPr>
                <w:del w:id="146" w:author="Michal Szydelko" w:date="2018-06-16T06:31:00Z"/>
              </w:rPr>
            </w:pPr>
            <w:del w:id="147" w:author="Michal Szydelko" w:date="2018-06-16T06:31:00Z">
              <w:r w:rsidDel="00D16E14">
                <w:delText>Declared per OSDD identified in D10.1.</w:delText>
              </w:r>
            </w:del>
          </w:p>
          <w:p w14:paraId="7824DE67" w14:textId="77777777" w:rsidR="005627B0" w:rsidRDefault="005627B0" w:rsidP="002F7A3B">
            <w:pPr>
              <w:pStyle w:val="TAL"/>
              <w:keepNext w:val="0"/>
              <w:keepLines w:val="0"/>
              <w:rPr>
                <w:rFonts w:cs="Arial"/>
                <w:szCs w:val="18"/>
              </w:rPr>
            </w:pPr>
            <w:r>
              <w:rPr>
                <w:rFonts w:cs="Arial"/>
                <w:szCs w:val="18"/>
              </w:rPr>
              <w:t xml:space="preserve">The lowest EIS value for all the declared OSDD’s is called minSENS, while its related range of angles of arrival is called </w:t>
            </w:r>
            <w:r>
              <w:rPr>
                <w:rFonts w:cs="Arial"/>
                <w:i/>
                <w:szCs w:val="18"/>
              </w:rPr>
              <w:t>minSENS RoAoA</w:t>
            </w:r>
            <w:r>
              <w:rPr>
                <w:rFonts w:cs="Arial"/>
                <w:szCs w:val="18"/>
              </w:rPr>
              <w:t>.</w:t>
            </w:r>
          </w:p>
          <w:p w14:paraId="39750357" w14:textId="77777777" w:rsidR="005627B0" w:rsidRDefault="005627B0" w:rsidP="002F7A3B">
            <w:pPr>
              <w:pStyle w:val="TAN"/>
            </w:pPr>
            <w:r>
              <w:t>NOTE 4:</w:t>
            </w:r>
            <w:r>
              <w:tab/>
              <w:t>If the AAS BS is not capable of redirecting the receiver target related to the OSDD then there is only one RoAoA applicable to the OSDD.</w:t>
            </w:r>
          </w:p>
        </w:tc>
      </w:tr>
      <w:tr w:rsidR="005627B0" w14:paraId="20DCCF67"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053FDC44" w14:textId="77777777" w:rsidR="005627B0" w:rsidRPr="00CD3114" w:rsidRDefault="005627B0" w:rsidP="002F7A3B">
            <w:pPr>
              <w:pStyle w:val="TAL"/>
              <w:keepNext w:val="0"/>
              <w:keepLines w:val="0"/>
              <w:rPr>
                <w:color w:val="000000" w:themeColor="text1"/>
              </w:rPr>
            </w:pPr>
            <w:r w:rsidRPr="00CD3114">
              <w:rPr>
                <w:color w:val="000000" w:themeColor="text1"/>
              </w:rPr>
              <w:t>D10.7</w:t>
            </w:r>
          </w:p>
        </w:tc>
        <w:tc>
          <w:tcPr>
            <w:tcW w:w="2930" w:type="dxa"/>
            <w:tcBorders>
              <w:top w:val="single" w:sz="4" w:space="0" w:color="auto"/>
              <w:left w:val="single" w:sz="4" w:space="0" w:color="auto"/>
              <w:bottom w:val="single" w:sz="4" w:space="0" w:color="auto"/>
              <w:right w:val="single" w:sz="4" w:space="0" w:color="auto"/>
            </w:tcBorders>
            <w:hideMark/>
          </w:tcPr>
          <w:p w14:paraId="7DF1D81E" w14:textId="77777777" w:rsidR="005627B0" w:rsidRDefault="005627B0" w:rsidP="002F7A3B">
            <w:pPr>
              <w:pStyle w:val="TAL"/>
              <w:keepNext w:val="0"/>
              <w:keepLines w:val="0"/>
            </w:pPr>
            <w:r>
              <w:t>Receiver target reference direction Sensitivity Range of Angle of Arrival</w:t>
            </w:r>
          </w:p>
        </w:tc>
        <w:tc>
          <w:tcPr>
            <w:tcW w:w="5686" w:type="dxa"/>
            <w:tcBorders>
              <w:top w:val="single" w:sz="4" w:space="0" w:color="auto"/>
              <w:left w:val="single" w:sz="4" w:space="0" w:color="auto"/>
              <w:bottom w:val="single" w:sz="4" w:space="0" w:color="auto"/>
              <w:right w:val="single" w:sz="4" w:space="0" w:color="auto"/>
            </w:tcBorders>
            <w:hideMark/>
          </w:tcPr>
          <w:p w14:paraId="41FCF8AD" w14:textId="77777777" w:rsidR="005627B0" w:rsidRDefault="005627B0" w:rsidP="002F7A3B">
            <w:pPr>
              <w:pStyle w:val="TAL"/>
              <w:keepNext w:val="0"/>
              <w:keepLines w:val="0"/>
            </w:pPr>
            <w:r>
              <w:t>The sensitivity RoAoA associated with the receiver target reference direction (D10.9) for each OSDD.</w:t>
            </w:r>
          </w:p>
        </w:tc>
      </w:tr>
      <w:tr w:rsidR="005627B0" w14:paraId="38134D1C"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520D71FE" w14:textId="77777777" w:rsidR="005627B0" w:rsidRPr="00CD3114" w:rsidRDefault="005627B0" w:rsidP="002F7A3B">
            <w:pPr>
              <w:pStyle w:val="TAL"/>
              <w:keepNext w:val="0"/>
              <w:keepLines w:val="0"/>
              <w:rPr>
                <w:color w:val="000000" w:themeColor="text1"/>
              </w:rPr>
            </w:pPr>
            <w:r w:rsidRPr="00CD3114">
              <w:rPr>
                <w:color w:val="000000" w:themeColor="text1"/>
              </w:rPr>
              <w:t>D10.8</w:t>
            </w:r>
          </w:p>
        </w:tc>
        <w:tc>
          <w:tcPr>
            <w:tcW w:w="2930" w:type="dxa"/>
            <w:tcBorders>
              <w:top w:val="single" w:sz="4" w:space="0" w:color="auto"/>
              <w:left w:val="single" w:sz="4" w:space="0" w:color="auto"/>
              <w:bottom w:val="single" w:sz="4" w:space="0" w:color="auto"/>
              <w:right w:val="single" w:sz="4" w:space="0" w:color="auto"/>
            </w:tcBorders>
            <w:hideMark/>
          </w:tcPr>
          <w:p w14:paraId="68DAF35D" w14:textId="77777777" w:rsidR="005627B0" w:rsidRDefault="005627B0" w:rsidP="002F7A3B">
            <w:pPr>
              <w:pStyle w:val="TAL"/>
              <w:keepNext w:val="0"/>
              <w:keepLines w:val="0"/>
            </w:pPr>
            <w:r>
              <w:t>Receiver target redirection range</w:t>
            </w:r>
          </w:p>
        </w:tc>
        <w:tc>
          <w:tcPr>
            <w:tcW w:w="5686" w:type="dxa"/>
            <w:tcBorders>
              <w:top w:val="single" w:sz="4" w:space="0" w:color="auto"/>
              <w:left w:val="single" w:sz="4" w:space="0" w:color="auto"/>
              <w:bottom w:val="single" w:sz="4" w:space="0" w:color="auto"/>
              <w:right w:val="single" w:sz="4" w:space="0" w:color="auto"/>
            </w:tcBorders>
            <w:hideMark/>
          </w:tcPr>
          <w:p w14:paraId="32B72BAD" w14:textId="05867672" w:rsidR="005627B0" w:rsidRDefault="005627B0" w:rsidP="002F7A3B">
            <w:pPr>
              <w:pStyle w:val="TAL"/>
              <w:keepNext w:val="0"/>
              <w:keepLines w:val="0"/>
            </w:pPr>
            <w:r>
              <w:t>For each OSDD the associated union of all the sensitivity RoAoA achievable through redirecting the receiver target related to the OSDD</w:t>
            </w:r>
            <w:ins w:id="148" w:author="Michal Szydelko" w:date="2018-06-16T06:32:00Z">
              <w:r w:rsidR="00D16E14">
                <w:t>.</w:t>
              </w:r>
            </w:ins>
            <w:r>
              <w:rPr>
                <w:rStyle w:val="CommentReference"/>
                <w:rFonts w:cs="Arial"/>
                <w:szCs w:val="18"/>
                <w:lang w:eastAsia="x-none"/>
              </w:rPr>
              <w:t xml:space="preserve"> </w:t>
            </w:r>
          </w:p>
        </w:tc>
      </w:tr>
      <w:tr w:rsidR="005627B0" w14:paraId="10989FB5"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57820D07" w14:textId="77777777" w:rsidR="005627B0" w:rsidRPr="00CD3114" w:rsidRDefault="005627B0" w:rsidP="002F7A3B">
            <w:pPr>
              <w:pStyle w:val="TAL"/>
              <w:keepNext w:val="0"/>
              <w:keepLines w:val="0"/>
              <w:rPr>
                <w:color w:val="000000" w:themeColor="text1"/>
              </w:rPr>
            </w:pPr>
            <w:r w:rsidRPr="00CD3114">
              <w:rPr>
                <w:color w:val="000000" w:themeColor="text1"/>
              </w:rPr>
              <w:t>D10.9</w:t>
            </w:r>
          </w:p>
        </w:tc>
        <w:tc>
          <w:tcPr>
            <w:tcW w:w="2930" w:type="dxa"/>
            <w:tcBorders>
              <w:top w:val="single" w:sz="4" w:space="0" w:color="auto"/>
              <w:left w:val="single" w:sz="4" w:space="0" w:color="auto"/>
              <w:bottom w:val="single" w:sz="4" w:space="0" w:color="auto"/>
              <w:right w:val="single" w:sz="4" w:space="0" w:color="auto"/>
            </w:tcBorders>
            <w:hideMark/>
          </w:tcPr>
          <w:p w14:paraId="333AA7ED" w14:textId="77777777" w:rsidR="005627B0" w:rsidRDefault="005627B0" w:rsidP="002F7A3B">
            <w:pPr>
              <w:pStyle w:val="TAL"/>
              <w:keepNext w:val="0"/>
              <w:keepLines w:val="0"/>
            </w:pPr>
            <w:r>
              <w:t>Receiver target reference direction</w:t>
            </w:r>
          </w:p>
        </w:tc>
        <w:tc>
          <w:tcPr>
            <w:tcW w:w="5686" w:type="dxa"/>
            <w:tcBorders>
              <w:top w:val="single" w:sz="4" w:space="0" w:color="auto"/>
              <w:left w:val="single" w:sz="4" w:space="0" w:color="auto"/>
              <w:bottom w:val="single" w:sz="4" w:space="0" w:color="auto"/>
              <w:right w:val="single" w:sz="4" w:space="0" w:color="auto"/>
            </w:tcBorders>
            <w:hideMark/>
          </w:tcPr>
          <w:p w14:paraId="6C48F587" w14:textId="77777777" w:rsidR="005627B0" w:rsidRDefault="005627B0" w:rsidP="002F7A3B">
            <w:pPr>
              <w:pStyle w:val="TAL"/>
              <w:keepNext w:val="0"/>
              <w:keepLines w:val="0"/>
              <w:rPr>
                <w:bCs/>
                <w:lang w:eastAsia="zh-CN"/>
              </w:rPr>
            </w:pPr>
            <w:r>
              <w:t xml:space="preserve">For each OSDD an associated </w:t>
            </w:r>
            <w:r>
              <w:rPr>
                <w:bCs/>
                <w:lang w:eastAsia="zh-CN"/>
              </w:rPr>
              <w:t>direction inside the receiver target redirection range (D10.8).</w:t>
            </w:r>
          </w:p>
          <w:p w14:paraId="4600325B" w14:textId="77777777" w:rsidR="005627B0" w:rsidRDefault="005627B0" w:rsidP="002F7A3B">
            <w:pPr>
              <w:pStyle w:val="TAN"/>
            </w:pPr>
            <w:r>
              <w:rPr>
                <w:lang w:eastAsia="zh-CN"/>
              </w:rPr>
              <w:t>NOTE 5:</w:t>
            </w:r>
            <w:r>
              <w:rPr>
                <w:lang w:eastAsia="zh-CN"/>
              </w:rPr>
              <w:tab/>
              <w:t>For an OSDD without receiver target redirection range, this is a direction inside the sensitivity RoAoA.</w:t>
            </w:r>
          </w:p>
        </w:tc>
      </w:tr>
      <w:tr w:rsidR="005627B0" w14:paraId="7B8A570B"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4A33A3A4" w14:textId="77777777" w:rsidR="005627B0" w:rsidRPr="00CD3114" w:rsidRDefault="005627B0" w:rsidP="002F7A3B">
            <w:pPr>
              <w:pStyle w:val="TAL"/>
              <w:rPr>
                <w:color w:val="000000" w:themeColor="text1"/>
              </w:rPr>
            </w:pPr>
            <w:r w:rsidRPr="00CD3114">
              <w:rPr>
                <w:color w:val="000000" w:themeColor="text1"/>
              </w:rPr>
              <w:t>D10.10</w:t>
            </w:r>
          </w:p>
        </w:tc>
        <w:tc>
          <w:tcPr>
            <w:tcW w:w="2930" w:type="dxa"/>
            <w:tcBorders>
              <w:top w:val="single" w:sz="4" w:space="0" w:color="auto"/>
              <w:left w:val="single" w:sz="4" w:space="0" w:color="auto"/>
              <w:bottom w:val="single" w:sz="4" w:space="0" w:color="auto"/>
              <w:right w:val="single" w:sz="4" w:space="0" w:color="auto"/>
            </w:tcBorders>
            <w:hideMark/>
          </w:tcPr>
          <w:p w14:paraId="3A19AFF5" w14:textId="77777777" w:rsidR="005627B0" w:rsidRDefault="005627B0" w:rsidP="002F7A3B">
            <w:pPr>
              <w:pStyle w:val="TAL"/>
            </w:pPr>
            <w:r>
              <w:t>Conformance test directions sensitivity RoAoA</w:t>
            </w:r>
          </w:p>
        </w:tc>
        <w:tc>
          <w:tcPr>
            <w:tcW w:w="5686" w:type="dxa"/>
            <w:tcBorders>
              <w:top w:val="single" w:sz="4" w:space="0" w:color="auto"/>
              <w:left w:val="single" w:sz="4" w:space="0" w:color="auto"/>
              <w:bottom w:val="single" w:sz="4" w:space="0" w:color="auto"/>
              <w:right w:val="single" w:sz="4" w:space="0" w:color="auto"/>
            </w:tcBorders>
            <w:hideMark/>
          </w:tcPr>
          <w:p w14:paraId="06801AA1" w14:textId="77777777" w:rsidR="005627B0" w:rsidRDefault="005627B0" w:rsidP="002F7A3B">
            <w:pPr>
              <w:pStyle w:val="TAL"/>
            </w:pPr>
            <w:r>
              <w:t>For each OSDD that includes a receiver target redirection range, four sensitivity RoAoA comprising the conformance test directions (D10.11).</w:t>
            </w:r>
          </w:p>
        </w:tc>
      </w:tr>
      <w:tr w:rsidR="005627B0" w14:paraId="29E809C9" w14:textId="77777777" w:rsidTr="002F7A3B">
        <w:trPr>
          <w:jc w:val="center"/>
        </w:trPr>
        <w:tc>
          <w:tcPr>
            <w:tcW w:w="1241" w:type="dxa"/>
            <w:tcBorders>
              <w:top w:val="single" w:sz="4" w:space="0" w:color="auto"/>
              <w:left w:val="single" w:sz="4" w:space="0" w:color="auto"/>
              <w:bottom w:val="single" w:sz="4" w:space="0" w:color="auto"/>
              <w:right w:val="single" w:sz="4" w:space="0" w:color="auto"/>
            </w:tcBorders>
            <w:hideMark/>
          </w:tcPr>
          <w:p w14:paraId="053A48EC" w14:textId="77777777" w:rsidR="005627B0" w:rsidRPr="00CD3114" w:rsidRDefault="005627B0" w:rsidP="002F7A3B">
            <w:pPr>
              <w:pStyle w:val="TAL"/>
              <w:keepNext w:val="0"/>
              <w:keepLines w:val="0"/>
              <w:rPr>
                <w:color w:val="000000" w:themeColor="text1"/>
              </w:rPr>
            </w:pPr>
            <w:r w:rsidRPr="00CD3114">
              <w:rPr>
                <w:color w:val="000000" w:themeColor="text1"/>
              </w:rPr>
              <w:t>D10.11</w:t>
            </w:r>
          </w:p>
        </w:tc>
        <w:tc>
          <w:tcPr>
            <w:tcW w:w="2930" w:type="dxa"/>
            <w:tcBorders>
              <w:top w:val="single" w:sz="4" w:space="0" w:color="auto"/>
              <w:left w:val="single" w:sz="4" w:space="0" w:color="auto"/>
              <w:bottom w:val="single" w:sz="4" w:space="0" w:color="auto"/>
              <w:right w:val="single" w:sz="4" w:space="0" w:color="auto"/>
            </w:tcBorders>
            <w:hideMark/>
          </w:tcPr>
          <w:p w14:paraId="280C2608" w14:textId="77777777" w:rsidR="005627B0" w:rsidRDefault="005627B0" w:rsidP="002F7A3B">
            <w:pPr>
              <w:pStyle w:val="TAL"/>
              <w:keepNext w:val="0"/>
              <w:keepLines w:val="0"/>
            </w:pPr>
            <w:r>
              <w:t>Conformance test directions</w:t>
            </w:r>
          </w:p>
        </w:tc>
        <w:tc>
          <w:tcPr>
            <w:tcW w:w="5686" w:type="dxa"/>
            <w:tcBorders>
              <w:top w:val="single" w:sz="4" w:space="0" w:color="auto"/>
              <w:left w:val="single" w:sz="4" w:space="0" w:color="auto"/>
              <w:bottom w:val="single" w:sz="4" w:space="0" w:color="auto"/>
              <w:right w:val="single" w:sz="4" w:space="0" w:color="auto"/>
            </w:tcBorders>
            <w:hideMark/>
          </w:tcPr>
          <w:p w14:paraId="751BBF65" w14:textId="77777777" w:rsidR="005627B0" w:rsidRDefault="005627B0" w:rsidP="002F7A3B">
            <w:pPr>
              <w:pStyle w:val="TAL"/>
              <w:keepNext w:val="0"/>
              <w:keepLines w:val="0"/>
            </w:pPr>
            <w:r>
              <w:t>For each OSDD four conformance test directions.</w:t>
            </w:r>
          </w:p>
          <w:p w14:paraId="448A7243" w14:textId="77777777" w:rsidR="005627B0" w:rsidRDefault="005627B0" w:rsidP="002F7A3B">
            <w:pPr>
              <w:pStyle w:val="TAL"/>
              <w:keepNext w:val="0"/>
              <w:keepLines w:val="0"/>
            </w:pPr>
            <w:r>
              <w:t>If the OSDD includes a receiver target redirection range the following four directions shall be declared:</w:t>
            </w:r>
          </w:p>
          <w:p w14:paraId="0E4E55D3" w14:textId="77777777" w:rsidR="005627B0" w:rsidRDefault="005627B0" w:rsidP="002F7A3B">
            <w:pPr>
              <w:pStyle w:val="TAL"/>
              <w:keepNext w:val="0"/>
              <w:keepLines w:val="0"/>
              <w:ind w:left="587" w:hanging="304"/>
            </w:pPr>
            <w:r>
              <w:t>1)</w:t>
            </w:r>
            <w:r>
              <w:tab/>
              <w:t>The direction determined by the maximum φ value achievable inside the receiver target redirection range, while θ value being the closest possible to the receiver target reference direction.</w:t>
            </w:r>
          </w:p>
          <w:p w14:paraId="6E3F3F30" w14:textId="77777777" w:rsidR="005627B0" w:rsidRDefault="005627B0" w:rsidP="002F7A3B">
            <w:pPr>
              <w:pStyle w:val="TAL"/>
              <w:keepNext w:val="0"/>
              <w:keepLines w:val="0"/>
              <w:ind w:left="587" w:hanging="304"/>
            </w:pPr>
            <w:r>
              <w:t>2)</w:t>
            </w:r>
            <w:r>
              <w:tab/>
              <w:t>The direction determined by the minimum φ value achievable inside the receiver target redirection range, while θ value being the closest possible to the receiver target reference direction.</w:t>
            </w:r>
          </w:p>
          <w:p w14:paraId="0B6815D8" w14:textId="77777777" w:rsidR="005627B0" w:rsidRDefault="005627B0" w:rsidP="002F7A3B">
            <w:pPr>
              <w:pStyle w:val="TAL"/>
              <w:keepNext w:val="0"/>
              <w:keepLines w:val="0"/>
              <w:ind w:left="587" w:hanging="304"/>
            </w:pPr>
            <w:r>
              <w:t>3)</w:t>
            </w:r>
            <w:r>
              <w:tab/>
              <w:t>The direction determined by the maximum θ value achievable inside the receiver target redirection range, while φ value being the closest possible to the receiver target reference direction.</w:t>
            </w:r>
          </w:p>
          <w:p w14:paraId="331AA742" w14:textId="77777777" w:rsidR="005627B0" w:rsidRDefault="005627B0" w:rsidP="002F7A3B">
            <w:pPr>
              <w:pStyle w:val="TAL"/>
              <w:keepNext w:val="0"/>
              <w:keepLines w:val="0"/>
              <w:ind w:left="587" w:hanging="304"/>
            </w:pPr>
            <w:r>
              <w:t>4)</w:t>
            </w:r>
            <w:r>
              <w:tab/>
              <w:t>The direction determined by the minimum θ value achievable inside the receiver target redirection range, while φ value being the closest possible to the receiver target reference direction.</w:t>
            </w:r>
          </w:p>
          <w:p w14:paraId="208F53C3" w14:textId="77777777" w:rsidR="005627B0" w:rsidRDefault="005627B0" w:rsidP="002F7A3B">
            <w:pPr>
              <w:pStyle w:val="TAL"/>
              <w:keepNext w:val="0"/>
              <w:keepLines w:val="0"/>
            </w:pPr>
            <w:r>
              <w:t>If an OSDD does not include a receiver target redirection range the following 4 directions shall be declared:</w:t>
            </w:r>
          </w:p>
          <w:p w14:paraId="358D2FF0" w14:textId="77777777" w:rsidR="005627B0" w:rsidRDefault="005627B0" w:rsidP="002F7A3B">
            <w:pPr>
              <w:pStyle w:val="TAL"/>
              <w:keepNext w:val="0"/>
              <w:keepLines w:val="0"/>
              <w:ind w:left="587" w:hanging="304"/>
            </w:pPr>
            <w:r>
              <w:t>1)</w:t>
            </w:r>
            <w:r>
              <w:tab/>
              <w:t>The direction determined by the maximum φ value achievable inside the sensitivity RoAoA, while θ value being the closest possible to the receiver target reference direction.</w:t>
            </w:r>
          </w:p>
          <w:p w14:paraId="0474EAB3" w14:textId="77777777" w:rsidR="005627B0" w:rsidRDefault="005627B0" w:rsidP="002F7A3B">
            <w:pPr>
              <w:pStyle w:val="TAL"/>
              <w:keepNext w:val="0"/>
              <w:keepLines w:val="0"/>
              <w:ind w:left="587" w:hanging="304"/>
            </w:pPr>
            <w:r>
              <w:lastRenderedPageBreak/>
              <w:t>2)</w:t>
            </w:r>
            <w:r>
              <w:tab/>
              <w:t>The direction determined by the minimum φ value achievable inside the sensitivity RoAoA, while θ value being the closest possible to the receiver target reference direction.</w:t>
            </w:r>
          </w:p>
          <w:p w14:paraId="145C86B5" w14:textId="77777777" w:rsidR="005627B0" w:rsidRDefault="005627B0" w:rsidP="002F7A3B">
            <w:pPr>
              <w:pStyle w:val="TAL"/>
              <w:keepNext w:val="0"/>
              <w:keepLines w:val="0"/>
              <w:ind w:left="587" w:hanging="304"/>
            </w:pPr>
            <w:r>
              <w:t>3)</w:t>
            </w:r>
            <w:r>
              <w:tab/>
              <w:t>The direction determined by the maximum θ value achievable inside the sensitivity RoAoA, while φ value being the closest possible to the receiver target reference direction.</w:t>
            </w:r>
          </w:p>
          <w:p w14:paraId="3CA891A4" w14:textId="77777777" w:rsidR="005627B0" w:rsidRDefault="005627B0" w:rsidP="002F7A3B">
            <w:pPr>
              <w:pStyle w:val="TAL"/>
              <w:keepNext w:val="0"/>
              <w:keepLines w:val="0"/>
              <w:ind w:left="587" w:hanging="304"/>
            </w:pPr>
            <w:r>
              <w:t>4)</w:t>
            </w:r>
            <w:r>
              <w:tab/>
              <w:t>The direction determined by the minimum θ value achievable inside the sensitivity RoAoA, while φ value being the closest possible to the receiver target reference direction.</w:t>
            </w:r>
          </w:p>
        </w:tc>
      </w:tr>
    </w:tbl>
    <w:p w14:paraId="45CC2941" w14:textId="77777777" w:rsidR="005627B0" w:rsidRDefault="005627B0" w:rsidP="005627B0">
      <w:pPr>
        <w:pStyle w:val="TH"/>
      </w:pPr>
    </w:p>
    <w:p w14:paraId="44577629" w14:textId="7B7FDD0E" w:rsidR="005627B0" w:rsidRDefault="005627B0" w:rsidP="005627B0">
      <w:pPr>
        <w:pStyle w:val="TH"/>
        <w:rPr>
          <w:lang w:val="x-none"/>
        </w:rPr>
      </w:pPr>
      <w:r>
        <w:t xml:space="preserve">Table 4.10-2: OTA AAS BS </w:t>
      </w:r>
      <w:r>
        <w:rPr>
          <w:lang w:val="en-US"/>
        </w:rPr>
        <w:t>m</w:t>
      </w:r>
      <w:r>
        <w:t>anufacturer</w:t>
      </w:r>
      <w:del w:id="149" w:author="Michal Szydelko" w:date="2018-06-13T22:59:00Z">
        <w:r w:rsidDel="00E20A4E">
          <w:delText>s</w:delText>
        </w:r>
      </w:del>
      <w:r>
        <w:t xml:space="preserve"> </w:t>
      </w:r>
      <w:r>
        <w:rPr>
          <w:lang w:val="en-US"/>
        </w:rPr>
        <w:t>d</w:t>
      </w:r>
      <w:r>
        <w:t>eclarations</w:t>
      </w:r>
      <w:r>
        <w:rPr>
          <w:lang w:val="en-US"/>
        </w:rPr>
        <w:t xml:space="preserve"> for radiated test requirements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1"/>
        <w:gridCol w:w="2930"/>
        <w:gridCol w:w="5686"/>
      </w:tblGrid>
      <w:tr w:rsidR="005627B0" w14:paraId="1A8CEA68"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6A5CCAAC" w14:textId="77777777" w:rsidR="005627B0" w:rsidRPr="009E135A" w:rsidRDefault="005627B0" w:rsidP="002F7A3B">
            <w:pPr>
              <w:pStyle w:val="TAH"/>
              <w:keepNext w:val="0"/>
              <w:keepLines w:val="0"/>
              <w:rPr>
                <w:color w:val="000000"/>
              </w:rPr>
            </w:pPr>
            <w:commentRangeStart w:id="150"/>
            <w:r>
              <w:rPr>
                <w:color w:val="000000"/>
              </w:rPr>
              <w:t>Declaration identifier</w:t>
            </w:r>
            <w:commentRangeEnd w:id="150"/>
            <w:r>
              <w:rPr>
                <w:rStyle w:val="CommentReference"/>
                <w:color w:val="000000"/>
              </w:rPr>
              <w:commentReference w:id="150"/>
            </w:r>
          </w:p>
        </w:tc>
        <w:tc>
          <w:tcPr>
            <w:tcW w:w="2930" w:type="dxa"/>
            <w:tcBorders>
              <w:top w:val="single" w:sz="4" w:space="0" w:color="auto"/>
              <w:left w:val="single" w:sz="4" w:space="0" w:color="auto"/>
              <w:bottom w:val="single" w:sz="4" w:space="0" w:color="auto"/>
              <w:right w:val="single" w:sz="4" w:space="0" w:color="auto"/>
            </w:tcBorders>
            <w:hideMark/>
          </w:tcPr>
          <w:p w14:paraId="04D82924" w14:textId="77777777" w:rsidR="005627B0" w:rsidRDefault="005627B0" w:rsidP="002F7A3B">
            <w:pPr>
              <w:pStyle w:val="TAH"/>
              <w:keepNext w:val="0"/>
              <w:keepLines w:val="0"/>
            </w:pPr>
            <w:r>
              <w:t>Declaration</w:t>
            </w:r>
          </w:p>
        </w:tc>
        <w:tc>
          <w:tcPr>
            <w:tcW w:w="5686" w:type="dxa"/>
            <w:tcBorders>
              <w:top w:val="single" w:sz="4" w:space="0" w:color="auto"/>
              <w:left w:val="single" w:sz="4" w:space="0" w:color="auto"/>
              <w:bottom w:val="single" w:sz="4" w:space="0" w:color="auto"/>
              <w:right w:val="single" w:sz="4" w:space="0" w:color="auto"/>
            </w:tcBorders>
            <w:hideMark/>
          </w:tcPr>
          <w:p w14:paraId="73AEF8D5" w14:textId="77777777" w:rsidR="005627B0" w:rsidRDefault="005627B0" w:rsidP="002F7A3B">
            <w:pPr>
              <w:pStyle w:val="TAH"/>
              <w:keepNext w:val="0"/>
              <w:keepLines w:val="0"/>
            </w:pPr>
            <w:r>
              <w:t>Description</w:t>
            </w:r>
          </w:p>
        </w:tc>
      </w:tr>
      <w:tr w:rsidR="00E20A4E" w14:paraId="0F36D291" w14:textId="77777777" w:rsidTr="00E20A4E">
        <w:tc>
          <w:tcPr>
            <w:tcW w:w="1241" w:type="dxa"/>
            <w:tcBorders>
              <w:top w:val="single" w:sz="4" w:space="0" w:color="auto"/>
              <w:left w:val="single" w:sz="4" w:space="0" w:color="auto"/>
              <w:bottom w:val="single" w:sz="4" w:space="0" w:color="auto"/>
              <w:right w:val="single" w:sz="4" w:space="0" w:color="auto"/>
            </w:tcBorders>
          </w:tcPr>
          <w:p w14:paraId="2B096855" w14:textId="1A5BE421" w:rsidR="00E20A4E" w:rsidRPr="00CD3114" w:rsidRDefault="00E20A4E" w:rsidP="00E20A4E">
            <w:pPr>
              <w:pStyle w:val="TAL"/>
              <w:keepNext w:val="0"/>
              <w:keepLines w:val="0"/>
              <w:rPr>
                <w:rFonts w:cs="Arial"/>
                <w:color w:val="000000"/>
                <w:szCs w:val="18"/>
                <w:lang w:val="en-US"/>
              </w:rPr>
            </w:pPr>
            <w:ins w:id="151" w:author="Michal Szydelko" w:date="2018-06-13T23:02:00Z">
              <w:r w:rsidRPr="00CD3114">
                <w:rPr>
                  <w:color w:val="000000"/>
                </w:rPr>
                <w:t>D11.1</w:t>
              </w:r>
            </w:ins>
          </w:p>
        </w:tc>
        <w:tc>
          <w:tcPr>
            <w:tcW w:w="2930" w:type="dxa"/>
            <w:tcBorders>
              <w:top w:val="single" w:sz="4" w:space="0" w:color="auto"/>
              <w:left w:val="single" w:sz="4" w:space="0" w:color="auto"/>
              <w:bottom w:val="single" w:sz="4" w:space="0" w:color="auto"/>
              <w:right w:val="single" w:sz="4" w:space="0" w:color="auto"/>
            </w:tcBorders>
          </w:tcPr>
          <w:p w14:paraId="22F44279" w14:textId="47AAD622" w:rsidR="00E20A4E" w:rsidRDefault="00E20A4E" w:rsidP="00E20A4E">
            <w:pPr>
              <w:pStyle w:val="TAL"/>
              <w:keepNext w:val="0"/>
              <w:keepLines w:val="0"/>
              <w:rPr>
                <w:rFonts w:cs="Arial"/>
                <w:szCs w:val="18"/>
                <w:lang w:val="x-none"/>
              </w:rPr>
            </w:pPr>
            <w:ins w:id="152" w:author="Michal Szydelko" w:date="2018-06-13T23:02:00Z">
              <w:r>
                <w:t>AAS BS requirements set</w:t>
              </w:r>
            </w:ins>
          </w:p>
        </w:tc>
        <w:tc>
          <w:tcPr>
            <w:tcW w:w="5686" w:type="dxa"/>
            <w:tcBorders>
              <w:top w:val="single" w:sz="4" w:space="0" w:color="auto"/>
              <w:left w:val="single" w:sz="4" w:space="0" w:color="auto"/>
              <w:bottom w:val="single" w:sz="4" w:space="0" w:color="auto"/>
              <w:right w:val="single" w:sz="4" w:space="0" w:color="auto"/>
            </w:tcBorders>
          </w:tcPr>
          <w:p w14:paraId="0FA6DB46" w14:textId="7FE5B056" w:rsidR="00E20A4E" w:rsidRDefault="00E20A4E" w:rsidP="00E20A4E">
            <w:pPr>
              <w:pStyle w:val="TAL"/>
              <w:keepNext w:val="0"/>
              <w:keepLines w:val="0"/>
              <w:rPr>
                <w:rFonts w:cs="Arial"/>
                <w:szCs w:val="18"/>
              </w:rPr>
            </w:pPr>
            <w:ins w:id="153" w:author="Michal Szydelko" w:date="2018-06-13T23:02:00Z">
              <w:r>
                <w:t xml:space="preserve">Declaration of either </w:t>
              </w:r>
              <w:r>
                <w:rPr>
                  <w:i/>
                </w:rPr>
                <w:t>hybrid AAS BS</w:t>
              </w:r>
              <w:r>
                <w:t xml:space="preserve"> architecture conforming to the </w:t>
              </w:r>
              <w:r>
                <w:rPr>
                  <w:i/>
                </w:rPr>
                <w:t>hybrid requirement set</w:t>
              </w:r>
              <w:r>
                <w:t xml:space="preserve">, or OTA AAS BS architecture conforming to the </w:t>
              </w:r>
              <w:r>
                <w:rPr>
                  <w:i/>
                </w:rPr>
                <w:t>OTA requirement set</w:t>
              </w:r>
              <w:r>
                <w:t>.</w:t>
              </w:r>
            </w:ins>
          </w:p>
        </w:tc>
      </w:tr>
      <w:tr w:rsidR="005627B0" w14:paraId="36AECDFC" w14:textId="77777777" w:rsidTr="007B603B">
        <w:tc>
          <w:tcPr>
            <w:tcW w:w="1241" w:type="dxa"/>
            <w:tcBorders>
              <w:top w:val="single" w:sz="4" w:space="0" w:color="auto"/>
              <w:left w:val="single" w:sz="4" w:space="0" w:color="auto"/>
              <w:bottom w:val="single" w:sz="4" w:space="0" w:color="auto"/>
              <w:right w:val="single" w:sz="4" w:space="0" w:color="auto"/>
            </w:tcBorders>
          </w:tcPr>
          <w:p w14:paraId="4538B8C0" w14:textId="01EAD56F" w:rsidR="005627B0" w:rsidRPr="00CD3114" w:rsidRDefault="005627B0" w:rsidP="002F7A3B">
            <w:pPr>
              <w:pStyle w:val="TAL"/>
              <w:keepNext w:val="0"/>
              <w:keepLines w:val="0"/>
              <w:rPr>
                <w:rFonts w:cs="Arial"/>
                <w:color w:val="000000"/>
                <w:szCs w:val="18"/>
                <w:lang w:val="en-US"/>
              </w:rPr>
            </w:pPr>
            <w:del w:id="154" w:author="Michal Szydelko" w:date="2018-06-13T23:03:00Z">
              <w:r w:rsidRPr="00CD3114" w:rsidDel="00E20A4E">
                <w:rPr>
                  <w:rFonts w:cs="Arial"/>
                  <w:color w:val="000000"/>
                  <w:szCs w:val="18"/>
                  <w:lang w:val="en-US"/>
                </w:rPr>
                <w:delText>Dx</w:delText>
              </w:r>
              <w:r w:rsidRPr="00CD3114" w:rsidDel="00E20A4E">
                <w:rPr>
                  <w:rFonts w:cs="Arial"/>
                  <w:color w:val="000000"/>
                  <w:szCs w:val="18"/>
                </w:rPr>
                <w:delText>.</w:delText>
              </w:r>
            </w:del>
            <w:del w:id="155" w:author="Michal Szydelko" w:date="2018-06-13T23:02:00Z">
              <w:r w:rsidRPr="00CD3114" w:rsidDel="00E20A4E">
                <w:rPr>
                  <w:rFonts w:cs="Arial"/>
                  <w:color w:val="000000"/>
                  <w:szCs w:val="18"/>
                  <w:lang w:val="en-US"/>
                </w:rPr>
                <w:delText>1</w:delText>
              </w:r>
            </w:del>
          </w:p>
        </w:tc>
        <w:tc>
          <w:tcPr>
            <w:tcW w:w="2930" w:type="dxa"/>
            <w:tcBorders>
              <w:top w:val="single" w:sz="4" w:space="0" w:color="auto"/>
              <w:left w:val="single" w:sz="4" w:space="0" w:color="auto"/>
              <w:bottom w:val="single" w:sz="4" w:space="0" w:color="auto"/>
              <w:right w:val="single" w:sz="4" w:space="0" w:color="auto"/>
            </w:tcBorders>
          </w:tcPr>
          <w:p w14:paraId="2C1480CF" w14:textId="300539E0" w:rsidR="005627B0" w:rsidRDefault="005627B0" w:rsidP="002F7A3B">
            <w:pPr>
              <w:pStyle w:val="TAL"/>
              <w:keepNext w:val="0"/>
              <w:keepLines w:val="0"/>
              <w:rPr>
                <w:rFonts w:cs="Arial"/>
                <w:i/>
                <w:szCs w:val="18"/>
                <w:lang w:val="x-none"/>
              </w:rPr>
            </w:pPr>
            <w:del w:id="156" w:author="Michal Szydelko" w:date="2018-06-13T23:03:00Z">
              <w:r w:rsidDel="00E20A4E">
                <w:rPr>
                  <w:rFonts w:cs="Arial"/>
                  <w:szCs w:val="18"/>
                </w:rPr>
                <w:delText>The rated carrier OTA BS power, P</w:delText>
              </w:r>
              <w:r w:rsidDel="00E20A4E">
                <w:rPr>
                  <w:rFonts w:cs="Arial"/>
                  <w:szCs w:val="18"/>
                  <w:vertAlign w:val="subscript"/>
                </w:rPr>
                <w:delText>max,c,TRP</w:delText>
              </w:r>
            </w:del>
          </w:p>
        </w:tc>
        <w:tc>
          <w:tcPr>
            <w:tcW w:w="5686" w:type="dxa"/>
            <w:tcBorders>
              <w:top w:val="single" w:sz="4" w:space="0" w:color="auto"/>
              <w:left w:val="single" w:sz="4" w:space="0" w:color="auto"/>
              <w:bottom w:val="single" w:sz="4" w:space="0" w:color="auto"/>
              <w:right w:val="single" w:sz="4" w:space="0" w:color="auto"/>
            </w:tcBorders>
          </w:tcPr>
          <w:p w14:paraId="299E3D9F" w14:textId="2428AAFA" w:rsidR="005627B0" w:rsidRDefault="005627B0" w:rsidP="002F7A3B">
            <w:pPr>
              <w:pStyle w:val="TAL"/>
              <w:keepNext w:val="0"/>
              <w:keepLines w:val="0"/>
              <w:rPr>
                <w:rFonts w:cs="Arial"/>
                <w:szCs w:val="18"/>
              </w:rPr>
            </w:pPr>
            <w:del w:id="157" w:author="Michal Szydelko" w:date="2018-06-13T23:03:00Z">
              <w:r w:rsidDel="00E20A4E">
                <w:rPr>
                  <w:rFonts w:cs="Arial"/>
                  <w:szCs w:val="18"/>
                </w:rPr>
                <w:delText>P</w:delText>
              </w:r>
              <w:r w:rsidDel="00E20A4E">
                <w:rPr>
                  <w:rFonts w:cs="Arial"/>
                  <w:szCs w:val="18"/>
                  <w:vertAlign w:val="subscript"/>
                </w:rPr>
                <w:delText>max,c,TRP</w:delText>
              </w:r>
              <w:r w:rsidDel="00E20A4E">
                <w:rPr>
                  <w:rFonts w:cs="Arial"/>
                  <w:szCs w:val="18"/>
                </w:rPr>
                <w:delText>, is declared as TRP OTA power per carrier, declared per supported operating band, per supported RAT.</w:delText>
              </w:r>
            </w:del>
          </w:p>
        </w:tc>
      </w:tr>
      <w:tr w:rsidR="005627B0" w14:paraId="336E78CF" w14:textId="77777777" w:rsidTr="00E20A4E">
        <w:trPr>
          <w:del w:id="158" w:author="Michal Szydelko" w:date="2018-06-06T19:39:00Z"/>
        </w:trPr>
        <w:tc>
          <w:tcPr>
            <w:tcW w:w="1241" w:type="dxa"/>
            <w:tcBorders>
              <w:top w:val="single" w:sz="4" w:space="0" w:color="auto"/>
              <w:left w:val="single" w:sz="4" w:space="0" w:color="auto"/>
              <w:bottom w:val="single" w:sz="4" w:space="0" w:color="auto"/>
              <w:right w:val="single" w:sz="4" w:space="0" w:color="auto"/>
            </w:tcBorders>
          </w:tcPr>
          <w:p w14:paraId="6B21127D" w14:textId="77777777" w:rsidR="005627B0" w:rsidRPr="00CD3114" w:rsidRDefault="005627B0" w:rsidP="002F7A3B">
            <w:pPr>
              <w:pStyle w:val="TAL"/>
              <w:keepNext w:val="0"/>
              <w:keepLines w:val="0"/>
              <w:rPr>
                <w:del w:id="159" w:author="Michal Szydelko" w:date="2018-06-06T19:39:00Z"/>
                <w:rFonts w:cs="Arial"/>
                <w:color w:val="000000"/>
                <w:szCs w:val="18"/>
              </w:rPr>
            </w:pPr>
          </w:p>
        </w:tc>
        <w:tc>
          <w:tcPr>
            <w:tcW w:w="2930" w:type="dxa"/>
            <w:tcBorders>
              <w:top w:val="single" w:sz="4" w:space="0" w:color="auto"/>
              <w:left w:val="single" w:sz="4" w:space="0" w:color="auto"/>
              <w:bottom w:val="single" w:sz="4" w:space="0" w:color="auto"/>
              <w:right w:val="single" w:sz="4" w:space="0" w:color="auto"/>
            </w:tcBorders>
          </w:tcPr>
          <w:p w14:paraId="6ECF2C5C" w14:textId="77777777" w:rsidR="005627B0" w:rsidRDefault="005627B0" w:rsidP="002F7A3B">
            <w:pPr>
              <w:pStyle w:val="TAL"/>
              <w:keepNext w:val="0"/>
              <w:keepLines w:val="0"/>
              <w:rPr>
                <w:del w:id="160" w:author="Michal Szydelko" w:date="2018-06-06T19:39: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1CE5B571" w14:textId="77777777" w:rsidR="005627B0" w:rsidRDefault="005627B0" w:rsidP="002F7A3B">
            <w:pPr>
              <w:pStyle w:val="TAL"/>
              <w:keepNext w:val="0"/>
              <w:keepLines w:val="0"/>
              <w:rPr>
                <w:del w:id="161" w:author="Michal Szydelko" w:date="2018-06-06T19:39:00Z"/>
                <w:rFonts w:cs="Arial"/>
                <w:szCs w:val="18"/>
              </w:rPr>
            </w:pPr>
          </w:p>
        </w:tc>
      </w:tr>
      <w:tr w:rsidR="005627B0" w14:paraId="3E4DCDB5" w14:textId="77777777" w:rsidTr="007B603B">
        <w:tc>
          <w:tcPr>
            <w:tcW w:w="1241" w:type="dxa"/>
            <w:tcBorders>
              <w:top w:val="single" w:sz="4" w:space="0" w:color="auto"/>
              <w:left w:val="single" w:sz="4" w:space="0" w:color="auto"/>
              <w:bottom w:val="single" w:sz="4" w:space="0" w:color="auto"/>
              <w:right w:val="single" w:sz="4" w:space="0" w:color="auto"/>
            </w:tcBorders>
          </w:tcPr>
          <w:p w14:paraId="301D5EFD" w14:textId="2182EC60" w:rsidR="005627B0" w:rsidRPr="00CD3114" w:rsidRDefault="005627B0" w:rsidP="002F7A3B">
            <w:pPr>
              <w:pStyle w:val="TAL"/>
              <w:keepNext w:val="0"/>
              <w:keepLines w:val="0"/>
              <w:rPr>
                <w:rFonts w:cs="Arial"/>
                <w:color w:val="000000"/>
                <w:szCs w:val="18"/>
                <w:lang w:val="en-US"/>
              </w:rPr>
            </w:pPr>
            <w:del w:id="162" w:author="Michal Szydelko" w:date="2018-06-06T19:49:00Z">
              <w:r w:rsidRPr="00CD3114">
                <w:rPr>
                  <w:color w:val="000000"/>
                </w:rPr>
                <w:delText>Dx</w:delText>
              </w:r>
            </w:del>
            <w:del w:id="163" w:author="Michal Szydelko" w:date="2018-06-13T23:01:00Z">
              <w:r w:rsidRPr="00CD3114" w:rsidDel="00E20A4E">
                <w:rPr>
                  <w:color w:val="000000"/>
                </w:rPr>
                <w:delText>.2</w:delText>
              </w:r>
            </w:del>
          </w:p>
        </w:tc>
        <w:tc>
          <w:tcPr>
            <w:tcW w:w="2930" w:type="dxa"/>
            <w:tcBorders>
              <w:top w:val="single" w:sz="4" w:space="0" w:color="auto"/>
              <w:left w:val="single" w:sz="4" w:space="0" w:color="auto"/>
              <w:bottom w:val="single" w:sz="4" w:space="0" w:color="auto"/>
              <w:right w:val="single" w:sz="4" w:space="0" w:color="auto"/>
            </w:tcBorders>
          </w:tcPr>
          <w:p w14:paraId="71D1D5D1" w14:textId="1AD85ED8" w:rsidR="005627B0" w:rsidRDefault="005627B0" w:rsidP="002F7A3B">
            <w:pPr>
              <w:pStyle w:val="TAL"/>
              <w:keepNext w:val="0"/>
              <w:keepLines w:val="0"/>
              <w:rPr>
                <w:rFonts w:cs="Arial"/>
                <w:szCs w:val="18"/>
                <w:lang w:val="x-none"/>
              </w:rPr>
            </w:pPr>
            <w:del w:id="164" w:author="Michal Szydelko" w:date="2018-06-13T23:01:00Z">
              <w:r w:rsidDel="00E20A4E">
                <w:delText>AAS BS requirements set</w:delText>
              </w:r>
            </w:del>
          </w:p>
        </w:tc>
        <w:tc>
          <w:tcPr>
            <w:tcW w:w="5686" w:type="dxa"/>
            <w:tcBorders>
              <w:top w:val="single" w:sz="4" w:space="0" w:color="auto"/>
              <w:left w:val="single" w:sz="4" w:space="0" w:color="auto"/>
              <w:bottom w:val="single" w:sz="4" w:space="0" w:color="auto"/>
              <w:right w:val="single" w:sz="4" w:space="0" w:color="auto"/>
            </w:tcBorders>
          </w:tcPr>
          <w:p w14:paraId="1A049ED3" w14:textId="53526422" w:rsidR="005627B0" w:rsidRDefault="005627B0" w:rsidP="002F7A3B">
            <w:pPr>
              <w:pStyle w:val="TAL"/>
              <w:keepNext w:val="0"/>
              <w:keepLines w:val="0"/>
              <w:rPr>
                <w:rFonts w:cs="Arial"/>
                <w:szCs w:val="18"/>
              </w:rPr>
            </w:pPr>
            <w:del w:id="165" w:author="Michal Szydelko" w:date="2018-06-13T23:01:00Z">
              <w:r w:rsidDel="00E20A4E">
                <w:delText xml:space="preserve">Declaration of either </w:delText>
              </w:r>
              <w:r w:rsidDel="00E20A4E">
                <w:rPr>
                  <w:i/>
                </w:rPr>
                <w:delText>hybrid AAS BS</w:delText>
              </w:r>
              <w:r w:rsidDel="00E20A4E">
                <w:delText xml:space="preserve"> architecture conforming to the </w:delText>
              </w:r>
              <w:r w:rsidDel="00E20A4E">
                <w:rPr>
                  <w:i/>
                </w:rPr>
                <w:delText>hybrid requirement set</w:delText>
              </w:r>
              <w:r w:rsidDel="00E20A4E">
                <w:delText xml:space="preserve">, or OTA AAS BS architecture conforming to the </w:delText>
              </w:r>
              <w:r w:rsidDel="00E20A4E">
                <w:rPr>
                  <w:i/>
                </w:rPr>
                <w:delText>OTA requirement set</w:delText>
              </w:r>
              <w:r w:rsidDel="00E20A4E">
                <w:delText>.</w:delText>
              </w:r>
            </w:del>
          </w:p>
        </w:tc>
      </w:tr>
      <w:tr w:rsidR="005627B0" w14:paraId="5381FFF3"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49D9766A" w14:textId="3FBCBCA3" w:rsidR="005627B0" w:rsidRPr="00CD3114" w:rsidRDefault="005627B0" w:rsidP="002F7A3B">
            <w:pPr>
              <w:pStyle w:val="TAL"/>
              <w:keepNext w:val="0"/>
              <w:keepLines w:val="0"/>
              <w:rPr>
                <w:rFonts w:cs="Arial"/>
                <w:color w:val="000000"/>
                <w:szCs w:val="18"/>
              </w:rPr>
            </w:pPr>
            <w:del w:id="166" w:author="Michal Szydelko" w:date="2018-06-06T19:49:00Z">
              <w:r w:rsidRPr="00CD3114">
                <w:rPr>
                  <w:rFonts w:cs="Arial"/>
                  <w:color w:val="000000"/>
                  <w:szCs w:val="18"/>
                  <w:lang w:val="en-US"/>
                </w:rPr>
                <w:delText>Dx</w:delText>
              </w:r>
            </w:del>
            <w:ins w:id="167" w:author="Michal Szydelko" w:date="2018-06-06T19:49:00Z">
              <w:r w:rsidRPr="00CD3114">
                <w:rPr>
                  <w:rFonts w:cs="Arial"/>
                  <w:color w:val="000000"/>
                  <w:szCs w:val="18"/>
                  <w:lang w:val="en-US"/>
                </w:rPr>
                <w:t>D11</w:t>
              </w:r>
            </w:ins>
            <w:r w:rsidRPr="00CD3114">
              <w:rPr>
                <w:rFonts w:cs="Arial"/>
                <w:color w:val="000000"/>
                <w:szCs w:val="18"/>
              </w:rPr>
              <w:t>.</w:t>
            </w:r>
            <w:ins w:id="168" w:author="Michal Szydelko" w:date="2018-06-13T23:03:00Z">
              <w:r w:rsidR="00E20A4E" w:rsidRPr="00CD3114">
                <w:rPr>
                  <w:rFonts w:cs="Arial"/>
                  <w:color w:val="000000"/>
                  <w:szCs w:val="18"/>
                  <w:lang w:val="en-US"/>
                </w:rPr>
                <w:t>2</w:t>
              </w:r>
            </w:ins>
            <w:del w:id="169" w:author="Michal Szydelko" w:date="2018-06-13T23:03:00Z">
              <w:r w:rsidRPr="00CD3114" w:rsidDel="00E20A4E">
                <w:rPr>
                  <w:rFonts w:cs="Arial"/>
                  <w:color w:val="000000"/>
                  <w:szCs w:val="18"/>
                  <w:lang w:val="en-US"/>
                </w:rPr>
                <w:delText>3</w:delText>
              </w:r>
            </w:del>
          </w:p>
        </w:tc>
        <w:tc>
          <w:tcPr>
            <w:tcW w:w="2930" w:type="dxa"/>
            <w:tcBorders>
              <w:top w:val="single" w:sz="4" w:space="0" w:color="auto"/>
              <w:left w:val="single" w:sz="4" w:space="0" w:color="auto"/>
              <w:bottom w:val="single" w:sz="4" w:space="0" w:color="auto"/>
              <w:right w:val="single" w:sz="4" w:space="0" w:color="auto"/>
            </w:tcBorders>
            <w:hideMark/>
          </w:tcPr>
          <w:p w14:paraId="36A09C4C" w14:textId="77777777" w:rsidR="005627B0" w:rsidRDefault="005627B0" w:rsidP="002F7A3B">
            <w:pPr>
              <w:pStyle w:val="TAL"/>
              <w:keepNext w:val="0"/>
              <w:keepLines w:val="0"/>
              <w:rPr>
                <w:rFonts w:cs="Arial"/>
                <w:szCs w:val="18"/>
              </w:rPr>
            </w:pPr>
            <w:r>
              <w:rPr>
                <w:rFonts w:cs="Arial"/>
                <w:i/>
                <w:szCs w:val="18"/>
              </w:rPr>
              <w:t>OTA coverage range</w:t>
            </w:r>
          </w:p>
        </w:tc>
        <w:tc>
          <w:tcPr>
            <w:tcW w:w="5686" w:type="dxa"/>
            <w:tcBorders>
              <w:top w:val="single" w:sz="4" w:space="0" w:color="auto"/>
              <w:left w:val="single" w:sz="4" w:space="0" w:color="auto"/>
              <w:bottom w:val="single" w:sz="4" w:space="0" w:color="auto"/>
              <w:right w:val="single" w:sz="4" w:space="0" w:color="auto"/>
            </w:tcBorders>
            <w:hideMark/>
          </w:tcPr>
          <w:p w14:paraId="4A98D6A4" w14:textId="77777777" w:rsidR="005627B0" w:rsidRPr="005D0641" w:rsidRDefault="005627B0" w:rsidP="002F7A3B">
            <w:pPr>
              <w:rPr>
                <w:rFonts w:ascii="Arial" w:hAnsi="Arial" w:cs="Arial"/>
                <w:sz w:val="18"/>
                <w:szCs w:val="18"/>
              </w:rPr>
            </w:pPr>
            <w:r>
              <w:rPr>
                <w:rFonts w:ascii="Arial" w:hAnsi="Arial" w:cs="Arial"/>
                <w:sz w:val="18"/>
                <w:szCs w:val="18"/>
              </w:rPr>
              <w:t>Decl</w:t>
            </w:r>
            <w:r w:rsidRPr="005D0641">
              <w:rPr>
                <w:rFonts w:ascii="Arial" w:hAnsi="Arial" w:cs="Arial"/>
                <w:sz w:val="18"/>
                <w:szCs w:val="18"/>
              </w:rPr>
              <w:t>ared as OTA AAS BS common range of directions within which selected TX OTA requirements are intended to be met.</w:t>
            </w:r>
          </w:p>
          <w:p w14:paraId="646F32E8" w14:textId="13C7864E" w:rsidR="005627B0" w:rsidRPr="005D0641" w:rsidDel="005D0641" w:rsidRDefault="005627B0" w:rsidP="002F7A3B">
            <w:pPr>
              <w:rPr>
                <w:del w:id="170" w:author="Michal Szydelko" w:date="2018-06-14T01:33:00Z"/>
                <w:rFonts w:ascii="Arial" w:hAnsi="Arial" w:cs="Arial"/>
                <w:color w:val="FF0000"/>
                <w:sz w:val="18"/>
                <w:szCs w:val="18"/>
              </w:rPr>
            </w:pPr>
            <w:del w:id="171" w:author="Michal Szydelko" w:date="2018-06-14T01:33:00Z">
              <w:r w:rsidRPr="005D0641" w:rsidDel="005D0641">
                <w:rPr>
                  <w:rFonts w:ascii="Arial" w:hAnsi="Arial" w:cs="Arial"/>
                  <w:color w:val="FF0000"/>
                  <w:sz w:val="18"/>
                  <w:szCs w:val="18"/>
                </w:rPr>
                <w:delText>[add description based on Conformance test directions declaration]</w:delText>
              </w:r>
            </w:del>
          </w:p>
          <w:p w14:paraId="1900EC9D" w14:textId="1BC33DD1" w:rsidR="005627B0" w:rsidRDefault="005627B0" w:rsidP="002F7A3B">
            <w:pPr>
              <w:pStyle w:val="TAL"/>
              <w:keepNext w:val="0"/>
              <w:keepLines w:val="0"/>
              <w:rPr>
                <w:rFonts w:cs="Arial"/>
                <w:szCs w:val="18"/>
              </w:rPr>
            </w:pPr>
            <w:r w:rsidRPr="005D0641">
              <w:rPr>
                <w:rFonts w:cs="Arial"/>
                <w:szCs w:val="18"/>
              </w:rPr>
              <w:t>NOTE</w:t>
            </w:r>
            <w:ins w:id="172" w:author="Michal Szydelko" w:date="2018-06-14T00:15:00Z">
              <w:r w:rsidR="00BF2512">
                <w:rPr>
                  <w:rFonts w:cs="Arial"/>
                  <w:szCs w:val="18"/>
                </w:rPr>
                <w:t xml:space="preserve"> 1</w:t>
              </w:r>
            </w:ins>
            <w:r>
              <w:rPr>
                <w:rFonts w:cs="Arial"/>
                <w:szCs w:val="18"/>
              </w:rPr>
              <w:t>:</w:t>
            </w:r>
            <w:r>
              <w:rPr>
                <w:rFonts w:cs="Arial"/>
                <w:szCs w:val="18"/>
                <w:lang w:eastAsia="zh-CN"/>
              </w:rPr>
              <w:t xml:space="preserve"> </w:t>
            </w:r>
            <w:r>
              <w:rPr>
                <w:rFonts w:cs="Arial"/>
                <w:szCs w:val="18"/>
                <w:lang w:eastAsia="zh-CN"/>
              </w:rPr>
              <w:tab/>
            </w:r>
            <w:r>
              <w:rPr>
                <w:rFonts w:cs="Arial"/>
                <w:i/>
                <w:szCs w:val="18"/>
              </w:rPr>
              <w:t>OTA coverage range</w:t>
            </w:r>
            <w:r>
              <w:rPr>
                <w:rFonts w:cs="Arial"/>
                <w:szCs w:val="18"/>
              </w:rPr>
              <w:t xml:space="preserve"> is used for conformance testing of such OTA Tx requirements as occupied bandwidth, frequency error, TAE or EVM.</w:t>
            </w:r>
          </w:p>
        </w:tc>
      </w:tr>
      <w:tr w:rsidR="00E20A4E" w14:paraId="34A74524" w14:textId="77777777" w:rsidTr="00E20A4E">
        <w:tc>
          <w:tcPr>
            <w:tcW w:w="1241" w:type="dxa"/>
            <w:tcBorders>
              <w:top w:val="single" w:sz="4" w:space="0" w:color="auto"/>
              <w:left w:val="single" w:sz="4" w:space="0" w:color="auto"/>
              <w:bottom w:val="single" w:sz="4" w:space="0" w:color="auto"/>
              <w:right w:val="single" w:sz="4" w:space="0" w:color="auto"/>
            </w:tcBorders>
          </w:tcPr>
          <w:p w14:paraId="3D4500F8" w14:textId="27E85D32" w:rsidR="00E20A4E" w:rsidRPr="00CD3114" w:rsidRDefault="00E20A4E" w:rsidP="00E20A4E">
            <w:pPr>
              <w:pStyle w:val="TAL"/>
              <w:keepNext w:val="0"/>
              <w:keepLines w:val="0"/>
              <w:rPr>
                <w:rFonts w:cs="Arial"/>
                <w:color w:val="000000"/>
                <w:szCs w:val="18"/>
              </w:rPr>
            </w:pPr>
            <w:ins w:id="173" w:author="Michal Szydelko" w:date="2018-06-13T23:03:00Z">
              <w:r w:rsidRPr="00CD3114">
                <w:rPr>
                  <w:rFonts w:cs="Arial"/>
                  <w:color w:val="000000"/>
                  <w:szCs w:val="18"/>
                  <w:lang w:val="en-US"/>
                </w:rPr>
                <w:t>D11</w:t>
              </w:r>
              <w:r w:rsidRPr="00CD3114">
                <w:rPr>
                  <w:rFonts w:cs="Arial"/>
                  <w:color w:val="000000"/>
                  <w:szCs w:val="18"/>
                </w:rPr>
                <w:t>.</w:t>
              </w:r>
              <w:r w:rsidRPr="00CD3114">
                <w:rPr>
                  <w:rFonts w:cs="Arial"/>
                  <w:color w:val="000000"/>
                  <w:szCs w:val="18"/>
                  <w:lang w:val="en-US"/>
                </w:rPr>
                <w:t>3</w:t>
              </w:r>
            </w:ins>
          </w:p>
        </w:tc>
        <w:tc>
          <w:tcPr>
            <w:tcW w:w="2930" w:type="dxa"/>
            <w:tcBorders>
              <w:top w:val="single" w:sz="4" w:space="0" w:color="auto"/>
              <w:left w:val="single" w:sz="4" w:space="0" w:color="auto"/>
              <w:bottom w:val="single" w:sz="4" w:space="0" w:color="auto"/>
              <w:right w:val="single" w:sz="4" w:space="0" w:color="auto"/>
            </w:tcBorders>
          </w:tcPr>
          <w:p w14:paraId="1B42EEF5" w14:textId="17C4CB16" w:rsidR="00E20A4E" w:rsidRDefault="00E20A4E" w:rsidP="00E20A4E">
            <w:pPr>
              <w:pStyle w:val="TAL"/>
              <w:keepNext w:val="0"/>
              <w:keepLines w:val="0"/>
              <w:rPr>
                <w:rFonts w:cs="Arial"/>
                <w:i/>
                <w:szCs w:val="18"/>
              </w:rPr>
            </w:pPr>
            <w:ins w:id="174" w:author="Michal Szydelko" w:date="2018-06-13T23:03:00Z">
              <w:r>
                <w:rPr>
                  <w:rFonts w:cs="Arial"/>
                  <w:szCs w:val="18"/>
                </w:rPr>
                <w:t>The rated carrier OTA BS power, P</w:t>
              </w:r>
              <w:r>
                <w:rPr>
                  <w:rFonts w:cs="Arial"/>
                  <w:szCs w:val="18"/>
                  <w:vertAlign w:val="subscript"/>
                </w:rPr>
                <w:t>max,c,TRP</w:t>
              </w:r>
            </w:ins>
          </w:p>
        </w:tc>
        <w:tc>
          <w:tcPr>
            <w:tcW w:w="5686" w:type="dxa"/>
            <w:tcBorders>
              <w:top w:val="single" w:sz="4" w:space="0" w:color="auto"/>
              <w:left w:val="single" w:sz="4" w:space="0" w:color="auto"/>
              <w:bottom w:val="single" w:sz="4" w:space="0" w:color="auto"/>
              <w:right w:val="single" w:sz="4" w:space="0" w:color="auto"/>
            </w:tcBorders>
          </w:tcPr>
          <w:p w14:paraId="71D5DDB4" w14:textId="783F5350" w:rsidR="00E20A4E" w:rsidRDefault="00E20A4E" w:rsidP="00E20A4E">
            <w:pPr>
              <w:rPr>
                <w:rFonts w:ascii="Arial" w:hAnsi="Arial" w:cs="Arial"/>
                <w:sz w:val="18"/>
                <w:szCs w:val="18"/>
              </w:rPr>
            </w:pPr>
            <w:ins w:id="175" w:author="Michal Szydelko" w:date="2018-06-13T23:03:00Z">
              <w:r w:rsidRPr="007B603B">
                <w:rPr>
                  <w:rFonts w:ascii="Arial" w:hAnsi="Arial" w:cs="Arial"/>
                  <w:color w:val="000000" w:themeColor="text1"/>
                  <w:sz w:val="18"/>
                  <w:szCs w:val="18"/>
                </w:rPr>
                <w:t>P</w:t>
              </w:r>
              <w:r w:rsidRPr="007B603B">
                <w:rPr>
                  <w:rFonts w:ascii="Arial" w:hAnsi="Arial" w:cs="Arial"/>
                  <w:color w:val="000000" w:themeColor="text1"/>
                  <w:sz w:val="18"/>
                  <w:szCs w:val="18"/>
                  <w:vertAlign w:val="subscript"/>
                </w:rPr>
                <w:t>max,c,TRP</w:t>
              </w:r>
              <w:r w:rsidRPr="007B603B">
                <w:rPr>
                  <w:rFonts w:ascii="Arial" w:hAnsi="Arial" w:cs="Arial"/>
                  <w:color w:val="000000" w:themeColor="text1"/>
                  <w:sz w:val="18"/>
                  <w:szCs w:val="18"/>
                </w:rPr>
                <w:t xml:space="preserve"> is declared as TRP OTA power per carrier, declared per supported operating band, per supported RAT.</w:t>
              </w:r>
            </w:ins>
          </w:p>
        </w:tc>
      </w:tr>
      <w:tr w:rsidR="00E20A4E" w14:paraId="2C55BF9E" w14:textId="77777777" w:rsidTr="00E20A4E">
        <w:tc>
          <w:tcPr>
            <w:tcW w:w="1241" w:type="dxa"/>
            <w:tcBorders>
              <w:top w:val="single" w:sz="4" w:space="0" w:color="auto"/>
              <w:left w:val="single" w:sz="4" w:space="0" w:color="auto"/>
              <w:bottom w:val="single" w:sz="4" w:space="0" w:color="auto"/>
              <w:right w:val="single" w:sz="4" w:space="0" w:color="auto"/>
            </w:tcBorders>
          </w:tcPr>
          <w:p w14:paraId="10144E92" w14:textId="77777777" w:rsidR="00E20A4E" w:rsidRDefault="00E20A4E" w:rsidP="00E20A4E">
            <w:pPr>
              <w:pStyle w:val="TAL"/>
              <w:keepNext w:val="0"/>
              <w:keepLines w:val="0"/>
              <w:rPr>
                <w:rFonts w:cs="Arial"/>
                <w:color w:val="000000"/>
                <w:szCs w:val="18"/>
              </w:rPr>
            </w:pPr>
          </w:p>
        </w:tc>
        <w:tc>
          <w:tcPr>
            <w:tcW w:w="2930" w:type="dxa"/>
            <w:tcBorders>
              <w:top w:val="single" w:sz="4" w:space="0" w:color="auto"/>
              <w:left w:val="single" w:sz="4" w:space="0" w:color="auto"/>
              <w:bottom w:val="single" w:sz="4" w:space="0" w:color="auto"/>
              <w:right w:val="single" w:sz="4" w:space="0" w:color="auto"/>
            </w:tcBorders>
          </w:tcPr>
          <w:p w14:paraId="7616FE5E" w14:textId="77777777" w:rsidR="00E20A4E" w:rsidRDefault="00E20A4E" w:rsidP="00E20A4E">
            <w:pPr>
              <w:pStyle w:val="TAL"/>
              <w:keepNext w:val="0"/>
              <w:keepLines w:val="0"/>
              <w:rPr>
                <w:rFonts w:cs="Arial"/>
                <w:i/>
                <w:szCs w:val="18"/>
              </w:rPr>
            </w:pPr>
          </w:p>
        </w:tc>
        <w:tc>
          <w:tcPr>
            <w:tcW w:w="5686" w:type="dxa"/>
            <w:tcBorders>
              <w:top w:val="single" w:sz="4" w:space="0" w:color="auto"/>
              <w:left w:val="single" w:sz="4" w:space="0" w:color="auto"/>
              <w:bottom w:val="single" w:sz="4" w:space="0" w:color="auto"/>
              <w:right w:val="single" w:sz="4" w:space="0" w:color="auto"/>
            </w:tcBorders>
          </w:tcPr>
          <w:p w14:paraId="6B29595A" w14:textId="77777777" w:rsidR="00E20A4E" w:rsidRDefault="00E20A4E" w:rsidP="00E20A4E">
            <w:pPr>
              <w:rPr>
                <w:rFonts w:ascii="Arial" w:hAnsi="Arial" w:cs="Arial"/>
                <w:sz w:val="18"/>
                <w:szCs w:val="18"/>
              </w:rPr>
            </w:pPr>
          </w:p>
        </w:tc>
      </w:tr>
    </w:tbl>
    <w:p w14:paraId="16CFA5F6" w14:textId="77777777" w:rsidR="002E2824" w:rsidRDefault="002E2824">
      <w:pPr>
        <w:rPr>
          <w:ins w:id="176" w:author="Michal Szydelko" w:date="2018-06-14T01:28:00Z"/>
        </w:rPr>
      </w:pPr>
      <w:ins w:id="177" w:author="Michal Szydelko" w:date="2018-06-14T01:28:00Z">
        <w:r>
          <w:br w:type="page"/>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1"/>
        <w:gridCol w:w="2930"/>
        <w:gridCol w:w="5686"/>
      </w:tblGrid>
      <w:tr w:rsidR="00E20A4E" w14:paraId="6100F4C8"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70A4D5DB" w14:textId="2693FFF8" w:rsidR="00E20A4E" w:rsidRPr="00CD3114" w:rsidRDefault="00E20A4E" w:rsidP="00E20A4E">
            <w:pPr>
              <w:pStyle w:val="TAL"/>
              <w:keepNext w:val="0"/>
              <w:keepLines w:val="0"/>
              <w:rPr>
                <w:rFonts w:cs="Arial"/>
                <w:b/>
                <w:color w:val="000000"/>
                <w:szCs w:val="18"/>
              </w:rPr>
            </w:pPr>
            <w:del w:id="178" w:author="Michal Szydelko" w:date="2018-06-13T23:03:00Z">
              <w:r w:rsidRPr="00CD3114" w:rsidDel="00E20A4E">
                <w:rPr>
                  <w:rFonts w:cs="Arial"/>
                  <w:color w:val="000000"/>
                  <w:szCs w:val="18"/>
                  <w:lang w:val="en-US"/>
                </w:rPr>
                <w:lastRenderedPageBreak/>
                <w:delText>Dx</w:delText>
              </w:r>
            </w:del>
            <w:ins w:id="179" w:author="Michal Szydelko" w:date="2018-06-06T19:49:00Z">
              <w:r w:rsidRPr="00CD3114">
                <w:rPr>
                  <w:rFonts w:cs="Arial"/>
                  <w:color w:val="000000"/>
                  <w:szCs w:val="18"/>
                  <w:lang w:val="en-US"/>
                </w:rPr>
                <w:t>D11</w:t>
              </w:r>
            </w:ins>
            <w:r w:rsidRPr="00CD3114">
              <w:rPr>
                <w:rFonts w:cs="Arial"/>
                <w:color w:val="000000"/>
                <w:szCs w:val="18"/>
                <w:lang w:val="x-none"/>
              </w:rPr>
              <w:t>.</w:t>
            </w:r>
            <w:ins w:id="180" w:author="Michal Szydelko" w:date="2018-06-06T19:47:00Z">
              <w:r w:rsidRPr="00CD3114">
                <w:rPr>
                  <w:rFonts w:cs="Arial"/>
                  <w:color w:val="000000"/>
                  <w:szCs w:val="18"/>
                  <w:lang w:val="en-US"/>
                </w:rPr>
                <w:t>4</w:t>
              </w:r>
            </w:ins>
            <w:del w:id="181" w:author="Michal Szydelko" w:date="2018-06-13T23:03:00Z">
              <w:r w:rsidRPr="00CD3114" w:rsidDel="00E20A4E">
                <w:rPr>
                  <w:rFonts w:cs="Arial"/>
                  <w:color w:val="000000"/>
                  <w:szCs w:val="18"/>
                  <w:lang w:val="en-US"/>
                </w:rPr>
                <w:delText>6</w:delText>
              </w:r>
            </w:del>
          </w:p>
        </w:tc>
        <w:tc>
          <w:tcPr>
            <w:tcW w:w="2930" w:type="dxa"/>
            <w:tcBorders>
              <w:top w:val="single" w:sz="4" w:space="0" w:color="auto"/>
              <w:left w:val="single" w:sz="4" w:space="0" w:color="auto"/>
              <w:bottom w:val="single" w:sz="4" w:space="0" w:color="auto"/>
              <w:right w:val="single" w:sz="4" w:space="0" w:color="auto"/>
            </w:tcBorders>
            <w:hideMark/>
          </w:tcPr>
          <w:p w14:paraId="7EAD1B01" w14:textId="3EB507DD" w:rsidR="00E20A4E" w:rsidRPr="005D0641" w:rsidRDefault="00E20A4E" w:rsidP="002E2824">
            <w:pPr>
              <w:rPr>
                <w:rFonts w:ascii="Arial" w:hAnsi="Arial" w:cs="Arial"/>
                <w:color w:val="000000" w:themeColor="text1"/>
                <w:sz w:val="18"/>
                <w:szCs w:val="18"/>
              </w:rPr>
            </w:pPr>
            <w:del w:id="182" w:author="Michal Szydelko" w:date="2018-06-14T01:26:00Z">
              <w:r w:rsidRPr="005D0641" w:rsidDel="002E2824">
                <w:rPr>
                  <w:rFonts w:ascii="Arial" w:hAnsi="Arial" w:cs="Arial"/>
                  <w:color w:val="000000" w:themeColor="text1"/>
                  <w:sz w:val="18"/>
                  <w:szCs w:val="18"/>
                </w:rPr>
                <w:delText>[</w:delText>
              </w:r>
            </w:del>
            <w:r w:rsidRPr="005D0641">
              <w:rPr>
                <w:rFonts w:ascii="Arial" w:hAnsi="Arial" w:cs="Arial"/>
                <w:color w:val="000000" w:themeColor="text1"/>
                <w:sz w:val="18"/>
                <w:szCs w:val="18"/>
              </w:rPr>
              <w:t xml:space="preserve">Equivalent passive </w:t>
            </w:r>
            <w:del w:id="183" w:author="Michal Szydelko" w:date="2018-06-14T01:26:00Z">
              <w:r w:rsidRPr="005D0641" w:rsidDel="002E2824">
                <w:rPr>
                  <w:rFonts w:ascii="Arial" w:hAnsi="Arial" w:cs="Arial"/>
                  <w:color w:val="000000" w:themeColor="text1"/>
                  <w:sz w:val="18"/>
                  <w:szCs w:val="18"/>
                </w:rPr>
                <w:delText xml:space="preserve">antenna </w:delText>
              </w:r>
            </w:del>
            <w:ins w:id="184" w:author="Michal Szydelko" w:date="2018-06-14T01:26:00Z">
              <w:r w:rsidR="002E2824" w:rsidRPr="005D0641">
                <w:rPr>
                  <w:rFonts w:ascii="Arial" w:hAnsi="Arial" w:cs="Arial"/>
                  <w:color w:val="000000" w:themeColor="text1"/>
                  <w:sz w:val="18"/>
                  <w:szCs w:val="18"/>
                </w:rPr>
                <w:t xml:space="preserve">BS </w:t>
              </w:r>
            </w:ins>
            <w:r w:rsidRPr="005D0641">
              <w:rPr>
                <w:rFonts w:ascii="Arial" w:hAnsi="Arial" w:cs="Arial"/>
                <w:color w:val="000000" w:themeColor="text1"/>
                <w:sz w:val="18"/>
                <w:szCs w:val="18"/>
              </w:rPr>
              <w:t>gain</w:t>
            </w:r>
            <w:del w:id="185" w:author="Michal Szydelko" w:date="2018-06-14T01:26:00Z">
              <w:r w:rsidRPr="005D0641" w:rsidDel="002E2824">
                <w:rPr>
                  <w:rFonts w:ascii="Arial" w:hAnsi="Arial" w:cs="Arial"/>
                  <w:color w:val="000000" w:themeColor="text1"/>
                  <w:sz w:val="18"/>
                  <w:szCs w:val="18"/>
                </w:rPr>
                <w:delText>]</w:delText>
              </w:r>
            </w:del>
          </w:p>
        </w:tc>
        <w:tc>
          <w:tcPr>
            <w:tcW w:w="5686" w:type="dxa"/>
            <w:tcBorders>
              <w:top w:val="single" w:sz="4" w:space="0" w:color="auto"/>
              <w:left w:val="single" w:sz="4" w:space="0" w:color="auto"/>
              <w:bottom w:val="single" w:sz="4" w:space="0" w:color="auto"/>
              <w:right w:val="single" w:sz="4" w:space="0" w:color="auto"/>
            </w:tcBorders>
            <w:hideMark/>
          </w:tcPr>
          <w:p w14:paraId="51F1FDA8" w14:textId="05986789" w:rsidR="00E20A4E" w:rsidRPr="005D0641" w:rsidDel="002E2824" w:rsidRDefault="00E20A4E" w:rsidP="00E20A4E">
            <w:pPr>
              <w:rPr>
                <w:del w:id="186" w:author="Michal Szydelko" w:date="2018-06-14T01:26:00Z"/>
                <w:rFonts w:eastAsia="Calibri"/>
                <w:i/>
                <w:color w:val="000000" w:themeColor="text1"/>
                <w:szCs w:val="22"/>
              </w:rPr>
            </w:pPr>
            <w:del w:id="187" w:author="Michal Szydelko" w:date="2018-06-14T01:26:00Z">
              <w:r w:rsidRPr="005D0641" w:rsidDel="002E2824">
                <w:rPr>
                  <w:rFonts w:eastAsia="Calibri"/>
                  <w:i/>
                  <w:color w:val="000000" w:themeColor="text1"/>
                  <w:szCs w:val="22"/>
                </w:rPr>
                <w:delText>Editor’s note: name of this declaration (as well as related wording in the specification) are subject to further study.</w:delText>
              </w:r>
            </w:del>
          </w:p>
          <w:p w14:paraId="0BD9C395" w14:textId="77777777" w:rsidR="00E20A4E" w:rsidRPr="005D0641" w:rsidRDefault="00E20A4E" w:rsidP="002E2824">
            <w:pPr>
              <w:rPr>
                <w:ins w:id="188" w:author="Michal Szydelko" w:date="2018-06-14T01:28:00Z"/>
                <w:rFonts w:ascii="Arial" w:hAnsi="Arial" w:cs="Arial"/>
                <w:color w:val="000000" w:themeColor="text1"/>
                <w:sz w:val="18"/>
                <w:szCs w:val="18"/>
              </w:rPr>
            </w:pPr>
            <w:r w:rsidRPr="005D0641">
              <w:rPr>
                <w:rFonts w:ascii="Arial" w:hAnsi="Arial" w:cs="Arial"/>
                <w:color w:val="000000" w:themeColor="text1"/>
                <w:sz w:val="18"/>
                <w:szCs w:val="18"/>
              </w:rPr>
              <w:t xml:space="preserve">Declared value of the equivalent gain (to the OTA AAS BS) of the passive </w:t>
            </w:r>
            <w:del w:id="189" w:author="Michal Szydelko" w:date="2018-06-14T01:27:00Z">
              <w:r w:rsidRPr="005D0641" w:rsidDel="002E2824">
                <w:rPr>
                  <w:rFonts w:ascii="Arial" w:hAnsi="Arial" w:cs="Arial"/>
                  <w:color w:val="000000" w:themeColor="text1"/>
                  <w:sz w:val="18"/>
                  <w:szCs w:val="18"/>
                </w:rPr>
                <w:delText xml:space="preserve">antenna </w:delText>
              </w:r>
            </w:del>
            <w:ins w:id="190" w:author="Michal Szydelko" w:date="2018-06-14T01:27:00Z">
              <w:r w:rsidR="002E2824" w:rsidRPr="005D0641">
                <w:rPr>
                  <w:rFonts w:ascii="Arial" w:hAnsi="Arial" w:cs="Arial"/>
                  <w:color w:val="000000" w:themeColor="text1"/>
                  <w:sz w:val="18"/>
                  <w:szCs w:val="18"/>
                </w:rPr>
                <w:t>BS</w:t>
              </w:r>
            </w:ins>
            <w:del w:id="191" w:author="Michal Szydelko" w:date="2018-06-14T01:27:00Z">
              <w:r w:rsidRPr="005D0641" w:rsidDel="002E2824">
                <w:rPr>
                  <w:rFonts w:ascii="Arial" w:hAnsi="Arial" w:cs="Arial"/>
                  <w:color w:val="000000" w:themeColor="text1"/>
                  <w:sz w:val="18"/>
                  <w:szCs w:val="18"/>
                </w:rPr>
                <w:delText>system</w:delText>
              </w:r>
            </w:del>
            <w:r w:rsidRPr="005D0641">
              <w:rPr>
                <w:rFonts w:ascii="Arial" w:hAnsi="Arial" w:cs="Arial"/>
                <w:color w:val="000000" w:themeColor="text1"/>
                <w:sz w:val="18"/>
                <w:szCs w:val="18"/>
              </w:rPr>
              <w:t xml:space="preserve">, used for translation of </w:t>
            </w:r>
            <w:r w:rsidRPr="005D0641">
              <w:rPr>
                <w:rFonts w:ascii="Arial" w:hAnsi="Arial" w:cs="Arial"/>
                <w:iCs/>
                <w:color w:val="000000" w:themeColor="text1"/>
                <w:sz w:val="18"/>
                <w:szCs w:val="18"/>
                <w:lang w:eastAsia="ja-JP"/>
              </w:rPr>
              <w:t xml:space="preserve">regional regulatory requirements for unwanted emissions (i.e. EIRP value </w:t>
            </w:r>
            <w:r w:rsidRPr="005D0641">
              <w:rPr>
                <w:rFonts w:ascii="Arial" w:hAnsi="Arial" w:cs="Arial"/>
                <w:color w:val="000000" w:themeColor="text1"/>
                <w:sz w:val="18"/>
                <w:szCs w:val="18"/>
              </w:rPr>
              <w:t xml:space="preserve">using an assumed passive </w:t>
            </w:r>
            <w:del w:id="192" w:author="Michal Szydelko" w:date="2018-06-14T01:27:00Z">
              <w:r w:rsidRPr="005D0641" w:rsidDel="002E2824">
                <w:rPr>
                  <w:rFonts w:ascii="Arial" w:hAnsi="Arial" w:cs="Arial"/>
                  <w:color w:val="000000" w:themeColor="text1"/>
                  <w:sz w:val="18"/>
                  <w:szCs w:val="18"/>
                </w:rPr>
                <w:delText xml:space="preserve">antenna </w:delText>
              </w:r>
            </w:del>
            <w:ins w:id="193" w:author="Michal Szydelko" w:date="2018-06-14T01:27:00Z">
              <w:r w:rsidR="002E2824" w:rsidRPr="005D0641">
                <w:rPr>
                  <w:rFonts w:ascii="Arial" w:hAnsi="Arial" w:cs="Arial"/>
                  <w:color w:val="000000" w:themeColor="text1"/>
                  <w:sz w:val="18"/>
                  <w:szCs w:val="18"/>
                </w:rPr>
                <w:t xml:space="preserve">BS </w:t>
              </w:r>
            </w:ins>
            <w:r w:rsidRPr="005D0641">
              <w:rPr>
                <w:rFonts w:ascii="Arial" w:hAnsi="Arial" w:cs="Arial"/>
                <w:color w:val="000000" w:themeColor="text1"/>
                <w:sz w:val="18"/>
                <w:szCs w:val="18"/>
              </w:rPr>
              <w:t xml:space="preserve">gain). </w:t>
            </w:r>
          </w:p>
          <w:p w14:paraId="4B9CFF74" w14:textId="3BF5026C" w:rsidR="002E2824" w:rsidRPr="005D0641" w:rsidRDefault="002E2824" w:rsidP="0053275F">
            <w:pPr>
              <w:pStyle w:val="TAN"/>
              <w:rPr>
                <w:color w:val="000000" w:themeColor="text1"/>
              </w:rPr>
            </w:pPr>
            <w:ins w:id="194" w:author="Michal Szydelko" w:date="2018-06-14T01:28:00Z">
              <w:r w:rsidRPr="005D0641">
                <w:rPr>
                  <w:color w:val="000000" w:themeColor="text1"/>
                </w:rPr>
                <w:t>NOTE 2:</w:t>
              </w:r>
              <w:r w:rsidRPr="005D0641">
                <w:rPr>
                  <w:color w:val="000000" w:themeColor="text1"/>
                  <w:lang w:eastAsia="zh-CN"/>
                </w:rPr>
                <w:t xml:space="preserve"> </w:t>
              </w:r>
              <w:r w:rsidRPr="005D0641">
                <w:rPr>
                  <w:color w:val="000000" w:themeColor="text1"/>
                  <w:lang w:eastAsia="zh-CN"/>
                </w:rPr>
                <w:tab/>
                <w:t>referring to TS 37.105 [</w:t>
              </w:r>
            </w:ins>
            <w:ins w:id="195" w:author="Michal Szydelko" w:date="2018-06-14T01:31:00Z">
              <w:r w:rsidR="005B13C0" w:rsidRPr="005D0641">
                <w:rPr>
                  <w:color w:val="000000" w:themeColor="text1"/>
                  <w:lang w:eastAsia="zh-CN"/>
                </w:rPr>
                <w:t>6</w:t>
              </w:r>
            </w:ins>
            <w:ins w:id="196" w:author="Michal Szydelko" w:date="2018-06-14T01:28:00Z">
              <w:r w:rsidRPr="005D0641">
                <w:rPr>
                  <w:color w:val="000000" w:themeColor="text1"/>
                  <w:lang w:eastAsia="zh-CN"/>
                </w:rPr>
                <w:t>]</w:t>
              </w:r>
            </w:ins>
            <w:ins w:id="197" w:author="Michal Szydelko" w:date="2018-06-14T01:29:00Z">
              <w:r w:rsidRPr="005D0641">
                <w:rPr>
                  <w:color w:val="000000" w:themeColor="text1"/>
                  <w:lang w:eastAsia="zh-CN"/>
                </w:rPr>
                <w:t xml:space="preserve"> annex B</w:t>
              </w:r>
            </w:ins>
            <w:ins w:id="198" w:author="Michal Szydelko" w:date="2018-06-14T01:35:00Z">
              <w:r w:rsidR="005D0641">
                <w:rPr>
                  <w:color w:val="000000" w:themeColor="text1"/>
                  <w:lang w:eastAsia="zh-CN"/>
                </w:rPr>
                <w:t xml:space="preserve"> on </w:t>
              </w:r>
            </w:ins>
            <w:ins w:id="199" w:author="Michal Szydelko" w:date="2018-06-14T01:36:00Z">
              <w:r w:rsidR="005D0641" w:rsidRPr="00BC1BDC">
                <w:rPr>
                  <w:rFonts w:eastAsia="Malgun Gothic"/>
                </w:rPr>
                <w:t>Calculation of EIRP based on fixed assumption of passive antenna gain</w:t>
              </w:r>
            </w:ins>
            <w:ins w:id="200" w:author="Michal Szydelko" w:date="2018-06-14T01:28:00Z">
              <w:r w:rsidRPr="005D0641">
                <w:rPr>
                  <w:color w:val="000000" w:themeColor="text1"/>
                  <w:lang w:eastAsia="zh-CN"/>
                </w:rPr>
                <w:t>, value of 17 dB</w:t>
              </w:r>
            </w:ins>
            <w:ins w:id="201" w:author="Michal Szydelko" w:date="2018-06-14T01:29:00Z">
              <w:r w:rsidRPr="005D0641">
                <w:rPr>
                  <w:color w:val="000000" w:themeColor="text1"/>
                  <w:lang w:eastAsia="zh-CN"/>
                </w:rPr>
                <w:t>i</w:t>
              </w:r>
            </w:ins>
            <w:ins w:id="202" w:author="Michal Szydelko" w:date="2018-06-14T01:28:00Z">
              <w:r w:rsidRPr="005D0641">
                <w:rPr>
                  <w:color w:val="000000" w:themeColor="text1"/>
                  <w:lang w:eastAsia="zh-CN"/>
                </w:rPr>
                <w:t xml:space="preserve"> was used</w:t>
              </w:r>
            </w:ins>
            <w:ins w:id="203" w:author="Michal Szydelko" w:date="2018-06-14T01:30:00Z">
              <w:r w:rsidRPr="005D0641">
                <w:rPr>
                  <w:color w:val="000000" w:themeColor="text1"/>
                  <w:lang w:eastAsia="zh-CN"/>
                </w:rPr>
                <w:t>, with the assumption of antenna losses equal zero, i.e. directivity being equall to the BS antenna gain</w:t>
              </w:r>
            </w:ins>
            <w:ins w:id="204" w:author="Michal Szydelko" w:date="2018-06-14T01:28:00Z">
              <w:r w:rsidRPr="005D0641">
                <w:rPr>
                  <w:color w:val="000000" w:themeColor="text1"/>
                </w:rPr>
                <w:t>.</w:t>
              </w:r>
            </w:ins>
          </w:p>
        </w:tc>
      </w:tr>
      <w:tr w:rsidR="00E20A4E" w14:paraId="197626FF" w14:textId="77777777" w:rsidTr="00E20A4E">
        <w:trPr>
          <w:del w:id="205" w:author="Michal Szydelko" w:date="2018-06-06T19:39:00Z"/>
        </w:trPr>
        <w:tc>
          <w:tcPr>
            <w:tcW w:w="1241" w:type="dxa"/>
            <w:tcBorders>
              <w:top w:val="single" w:sz="4" w:space="0" w:color="auto"/>
              <w:left w:val="single" w:sz="4" w:space="0" w:color="auto"/>
              <w:bottom w:val="single" w:sz="4" w:space="0" w:color="auto"/>
              <w:right w:val="single" w:sz="4" w:space="0" w:color="auto"/>
            </w:tcBorders>
          </w:tcPr>
          <w:p w14:paraId="7CBB8F38" w14:textId="77777777" w:rsidR="00E20A4E" w:rsidRPr="00CD3114" w:rsidRDefault="00E20A4E" w:rsidP="00E20A4E">
            <w:pPr>
              <w:pStyle w:val="TAL"/>
              <w:keepNext w:val="0"/>
              <w:keepLines w:val="0"/>
              <w:rPr>
                <w:del w:id="206" w:author="Michal Szydelko" w:date="2018-06-06T19:39:00Z"/>
                <w:rFonts w:cs="Arial"/>
                <w:color w:val="000000"/>
                <w:szCs w:val="18"/>
                <w:lang w:val="en-US"/>
              </w:rPr>
            </w:pPr>
          </w:p>
        </w:tc>
        <w:tc>
          <w:tcPr>
            <w:tcW w:w="2930" w:type="dxa"/>
            <w:tcBorders>
              <w:top w:val="single" w:sz="4" w:space="0" w:color="auto"/>
              <w:left w:val="single" w:sz="4" w:space="0" w:color="auto"/>
              <w:bottom w:val="single" w:sz="4" w:space="0" w:color="auto"/>
              <w:right w:val="single" w:sz="4" w:space="0" w:color="auto"/>
            </w:tcBorders>
          </w:tcPr>
          <w:p w14:paraId="42724D22" w14:textId="77777777" w:rsidR="00E20A4E" w:rsidRDefault="00E20A4E" w:rsidP="00E20A4E">
            <w:pPr>
              <w:rPr>
                <w:del w:id="207" w:author="Michal Szydelko" w:date="2018-06-06T19:39:00Z"/>
                <w:rFonts w:ascii="Arial" w:hAnsi="Arial" w:cs="Arial"/>
                <w:sz w:val="18"/>
                <w:szCs w:val="18"/>
              </w:rPr>
            </w:pPr>
          </w:p>
        </w:tc>
        <w:tc>
          <w:tcPr>
            <w:tcW w:w="5686" w:type="dxa"/>
            <w:tcBorders>
              <w:top w:val="single" w:sz="4" w:space="0" w:color="auto"/>
              <w:left w:val="single" w:sz="4" w:space="0" w:color="auto"/>
              <w:bottom w:val="single" w:sz="4" w:space="0" w:color="auto"/>
              <w:right w:val="single" w:sz="4" w:space="0" w:color="auto"/>
            </w:tcBorders>
          </w:tcPr>
          <w:p w14:paraId="3605D982" w14:textId="77777777" w:rsidR="00E20A4E" w:rsidRDefault="00E20A4E" w:rsidP="00E20A4E">
            <w:pPr>
              <w:rPr>
                <w:del w:id="208" w:author="Michal Szydelko" w:date="2018-06-06T19:39:00Z"/>
                <w:rFonts w:ascii="Arial" w:hAnsi="Arial" w:cs="Arial"/>
                <w:sz w:val="18"/>
                <w:szCs w:val="18"/>
              </w:rPr>
            </w:pPr>
          </w:p>
        </w:tc>
      </w:tr>
      <w:tr w:rsidR="00E20A4E" w14:paraId="4796FF73"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64C2C526" w14:textId="77777777" w:rsidR="00E20A4E" w:rsidRPr="00CD3114" w:rsidRDefault="00E20A4E" w:rsidP="00E20A4E">
            <w:pPr>
              <w:pStyle w:val="TAL"/>
              <w:keepNext w:val="0"/>
              <w:keepLines w:val="0"/>
              <w:rPr>
                <w:rFonts w:cs="Arial"/>
                <w:color w:val="000000"/>
                <w:szCs w:val="18"/>
              </w:rPr>
            </w:pPr>
            <w:del w:id="209" w:author="Michal Szydelko" w:date="2018-06-06T19:49:00Z">
              <w:r w:rsidRPr="00CD3114">
                <w:rPr>
                  <w:rFonts w:cs="Arial"/>
                  <w:color w:val="000000"/>
                  <w:szCs w:val="18"/>
                  <w:lang w:val="en-US"/>
                </w:rPr>
                <w:delText>Dx</w:delText>
              </w:r>
            </w:del>
            <w:ins w:id="210" w:author="Michal Szydelko" w:date="2018-06-06T19:49:00Z">
              <w:r w:rsidRPr="00CD3114">
                <w:rPr>
                  <w:rFonts w:cs="Arial"/>
                  <w:color w:val="000000"/>
                  <w:szCs w:val="18"/>
                  <w:lang w:val="en-US"/>
                </w:rPr>
                <w:t>D11</w:t>
              </w:r>
            </w:ins>
            <w:r w:rsidRPr="00CD3114">
              <w:rPr>
                <w:rFonts w:cs="Arial"/>
                <w:color w:val="000000"/>
                <w:szCs w:val="18"/>
                <w:lang w:val="x-none"/>
              </w:rPr>
              <w:t>.</w:t>
            </w:r>
            <w:ins w:id="211" w:author="Michal Szydelko" w:date="2018-06-06T19:47:00Z">
              <w:r w:rsidRPr="00CD3114">
                <w:rPr>
                  <w:rFonts w:cs="Arial"/>
                  <w:color w:val="000000"/>
                  <w:szCs w:val="18"/>
                  <w:lang w:val="en-US"/>
                </w:rPr>
                <w:t>5</w:t>
              </w:r>
            </w:ins>
            <w:del w:id="212" w:author="Michal Szydelko" w:date="2018-06-06T19:47:00Z">
              <w:r w:rsidRPr="00CD3114">
                <w:rPr>
                  <w:rFonts w:cs="Arial"/>
                  <w:color w:val="000000"/>
                  <w:szCs w:val="18"/>
                  <w:lang w:val="en-US"/>
                </w:rPr>
                <w:delText>7</w:delText>
              </w:r>
            </w:del>
          </w:p>
        </w:tc>
        <w:tc>
          <w:tcPr>
            <w:tcW w:w="2930" w:type="dxa"/>
            <w:tcBorders>
              <w:top w:val="single" w:sz="4" w:space="0" w:color="auto"/>
              <w:left w:val="single" w:sz="4" w:space="0" w:color="auto"/>
              <w:bottom w:val="single" w:sz="4" w:space="0" w:color="auto"/>
              <w:right w:val="single" w:sz="4" w:space="0" w:color="auto"/>
            </w:tcBorders>
            <w:hideMark/>
          </w:tcPr>
          <w:p w14:paraId="1F122BB5" w14:textId="77777777" w:rsidR="00E20A4E" w:rsidRDefault="00E20A4E" w:rsidP="00E20A4E">
            <w:pPr>
              <w:rPr>
                <w:rFonts w:ascii="Arial" w:hAnsi="Arial" w:cs="Arial"/>
                <w:sz w:val="18"/>
                <w:szCs w:val="18"/>
              </w:rPr>
            </w:pPr>
            <w:r>
              <w:rPr>
                <w:rFonts w:ascii="Arial" w:hAnsi="Arial" w:cs="Arial"/>
                <w:sz w:val="18"/>
                <w:szCs w:val="18"/>
              </w:rPr>
              <w:t>Spurious emission category</w:t>
            </w:r>
          </w:p>
        </w:tc>
        <w:tc>
          <w:tcPr>
            <w:tcW w:w="5686" w:type="dxa"/>
            <w:tcBorders>
              <w:top w:val="single" w:sz="4" w:space="0" w:color="auto"/>
              <w:left w:val="single" w:sz="4" w:space="0" w:color="auto"/>
              <w:bottom w:val="single" w:sz="4" w:space="0" w:color="auto"/>
              <w:right w:val="single" w:sz="4" w:space="0" w:color="auto"/>
            </w:tcBorders>
            <w:hideMark/>
          </w:tcPr>
          <w:p w14:paraId="17237D9F" w14:textId="583197CE" w:rsidR="00E20A4E" w:rsidRPr="007940F0" w:rsidRDefault="007940F0" w:rsidP="002F7A3B">
            <w:pPr>
              <w:rPr>
                <w:rFonts w:ascii="Arial" w:hAnsi="Arial" w:cs="Arial"/>
                <w:color w:val="000000" w:themeColor="text1"/>
                <w:sz w:val="18"/>
                <w:szCs w:val="18"/>
              </w:rPr>
            </w:pPr>
            <w:ins w:id="213" w:author="Michal Szydelko" w:date="2018-06-13T23:14:00Z">
              <w:r w:rsidRPr="007940F0">
                <w:rPr>
                  <w:rFonts w:ascii="Arial" w:hAnsi="Arial" w:cs="Arial"/>
                  <w:color w:val="000000" w:themeColor="text1"/>
                  <w:sz w:val="18"/>
                  <w:szCs w:val="18"/>
                </w:rPr>
                <w:t xml:space="preserve">Declare the </w:t>
              </w:r>
            </w:ins>
            <w:ins w:id="214" w:author="Michal Szydelko" w:date="2018-06-13T23:16:00Z">
              <w:r>
                <w:rPr>
                  <w:rFonts w:ascii="Arial" w:hAnsi="Arial" w:cs="Arial"/>
                  <w:color w:val="000000" w:themeColor="text1"/>
                  <w:sz w:val="18"/>
                  <w:szCs w:val="18"/>
                </w:rPr>
                <w:t xml:space="preserve">OTA </w:t>
              </w:r>
            </w:ins>
            <w:ins w:id="215" w:author="Michal Szydelko" w:date="2018-06-13T23:14:00Z">
              <w:r w:rsidRPr="007940F0">
                <w:rPr>
                  <w:rFonts w:ascii="Arial" w:hAnsi="Arial" w:cs="Arial"/>
                  <w:color w:val="000000" w:themeColor="text1"/>
                  <w:sz w:val="18"/>
                  <w:szCs w:val="18"/>
                </w:rPr>
                <w:t>AAS BS spurious emission category as either category A or B with respect to the limits for spurious emissions, as defined in Recommendation ITU-R SM.329 [</w:t>
              </w:r>
            </w:ins>
            <w:ins w:id="216" w:author="Michal Szydelko" w:date="2018-06-13T23:16:00Z">
              <w:r>
                <w:rPr>
                  <w:rFonts w:ascii="Arial" w:hAnsi="Arial" w:cs="Arial"/>
                  <w:color w:val="000000" w:themeColor="text1"/>
                  <w:sz w:val="18"/>
                  <w:szCs w:val="18"/>
                </w:rPr>
                <w:t>16</w:t>
              </w:r>
            </w:ins>
            <w:ins w:id="217" w:author="Michal Szydelko" w:date="2018-06-13T23:14:00Z">
              <w:r w:rsidRPr="007940F0">
                <w:rPr>
                  <w:rFonts w:ascii="Arial" w:hAnsi="Arial" w:cs="Arial"/>
                  <w:color w:val="000000" w:themeColor="text1"/>
                  <w:sz w:val="18"/>
                  <w:szCs w:val="18"/>
                </w:rPr>
                <w:t>].</w:t>
              </w:r>
            </w:ins>
            <w:del w:id="218" w:author="Michal Szydelko" w:date="2018-06-13T23:14:00Z">
              <w:r w:rsidR="00E20A4E" w:rsidRPr="007940F0" w:rsidDel="007940F0">
                <w:rPr>
                  <w:rFonts w:ascii="Arial" w:hAnsi="Arial" w:cs="Arial"/>
                  <w:color w:val="000000" w:themeColor="text1"/>
                  <w:sz w:val="18"/>
                  <w:szCs w:val="18"/>
                </w:rPr>
                <w:delText>[To be defined based on its conduced version in D6.3]</w:delText>
              </w:r>
            </w:del>
          </w:p>
        </w:tc>
      </w:tr>
      <w:tr w:rsidR="00E20A4E" w14:paraId="6CE1C367"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06D2AB95" w14:textId="77777777" w:rsidR="00E20A4E" w:rsidRPr="00CD3114" w:rsidRDefault="00E20A4E" w:rsidP="00E20A4E">
            <w:pPr>
              <w:pStyle w:val="TAL"/>
              <w:keepNext w:val="0"/>
              <w:keepLines w:val="0"/>
              <w:rPr>
                <w:rFonts w:cs="Arial"/>
                <w:color w:val="000000"/>
                <w:szCs w:val="18"/>
              </w:rPr>
            </w:pPr>
            <w:del w:id="219" w:author="Michal Szydelko" w:date="2018-06-06T19:49:00Z">
              <w:r w:rsidRPr="00CD3114">
                <w:rPr>
                  <w:rFonts w:cs="Arial"/>
                  <w:color w:val="000000"/>
                  <w:szCs w:val="18"/>
                  <w:lang w:val="en-US"/>
                </w:rPr>
                <w:delText>Dx</w:delText>
              </w:r>
            </w:del>
            <w:ins w:id="220" w:author="Michal Szydelko" w:date="2018-06-06T19:49:00Z">
              <w:r w:rsidRPr="00CD3114">
                <w:rPr>
                  <w:rFonts w:cs="Arial"/>
                  <w:color w:val="000000"/>
                  <w:szCs w:val="18"/>
                  <w:lang w:val="en-US"/>
                </w:rPr>
                <w:t>D11</w:t>
              </w:r>
            </w:ins>
            <w:r w:rsidRPr="00CD3114">
              <w:rPr>
                <w:rFonts w:cs="Arial"/>
                <w:color w:val="000000"/>
                <w:szCs w:val="18"/>
              </w:rPr>
              <w:t>.</w:t>
            </w:r>
            <w:ins w:id="221" w:author="Michal Szydelko" w:date="2018-06-06T19:47:00Z">
              <w:r w:rsidRPr="00CD3114">
                <w:rPr>
                  <w:rFonts w:cs="Arial"/>
                  <w:color w:val="000000"/>
                  <w:szCs w:val="18"/>
                  <w:lang w:val="en-US"/>
                </w:rPr>
                <w:t>6</w:t>
              </w:r>
            </w:ins>
            <w:del w:id="222" w:author="Michal Szydelko" w:date="2018-06-06T19:47:00Z">
              <w:r w:rsidRPr="00CD3114">
                <w:rPr>
                  <w:rFonts w:cs="Arial"/>
                  <w:color w:val="000000"/>
                  <w:szCs w:val="18"/>
                  <w:lang w:val="en-US"/>
                </w:rPr>
                <w:delText>8</w:delText>
              </w:r>
            </w:del>
          </w:p>
        </w:tc>
        <w:tc>
          <w:tcPr>
            <w:tcW w:w="2930" w:type="dxa"/>
            <w:tcBorders>
              <w:top w:val="single" w:sz="4" w:space="0" w:color="auto"/>
              <w:left w:val="single" w:sz="4" w:space="0" w:color="auto"/>
              <w:bottom w:val="single" w:sz="4" w:space="0" w:color="auto"/>
              <w:right w:val="single" w:sz="4" w:space="0" w:color="auto"/>
            </w:tcBorders>
            <w:hideMark/>
          </w:tcPr>
          <w:p w14:paraId="5B0D2D92" w14:textId="77777777" w:rsidR="00E20A4E" w:rsidRDefault="00E20A4E" w:rsidP="00E20A4E">
            <w:pPr>
              <w:rPr>
                <w:rFonts w:ascii="Arial" w:hAnsi="Arial" w:cs="Arial"/>
                <w:sz w:val="18"/>
                <w:szCs w:val="18"/>
              </w:rPr>
            </w:pPr>
            <w:r>
              <w:rPr>
                <w:rFonts w:ascii="Arial" w:hAnsi="Arial" w:cs="Arial"/>
                <w:sz w:val="18"/>
                <w:szCs w:val="18"/>
              </w:rPr>
              <w:t>Geographic area support</w:t>
            </w:r>
          </w:p>
        </w:tc>
        <w:tc>
          <w:tcPr>
            <w:tcW w:w="5686" w:type="dxa"/>
            <w:tcBorders>
              <w:top w:val="single" w:sz="4" w:space="0" w:color="auto"/>
              <w:left w:val="single" w:sz="4" w:space="0" w:color="auto"/>
              <w:bottom w:val="single" w:sz="4" w:space="0" w:color="auto"/>
              <w:right w:val="single" w:sz="4" w:space="0" w:color="auto"/>
            </w:tcBorders>
            <w:hideMark/>
          </w:tcPr>
          <w:p w14:paraId="239A2DF5" w14:textId="60B10BD2" w:rsidR="00E20A4E" w:rsidRPr="007940F0" w:rsidRDefault="00E20A4E" w:rsidP="002F7A3B">
            <w:pPr>
              <w:rPr>
                <w:rFonts w:ascii="Arial" w:hAnsi="Arial" w:cs="Arial"/>
                <w:color w:val="000000" w:themeColor="text1"/>
                <w:sz w:val="18"/>
                <w:szCs w:val="18"/>
              </w:rPr>
            </w:pPr>
            <w:del w:id="223" w:author="Michal Szydelko" w:date="2018-06-13T23:16:00Z">
              <w:r w:rsidRPr="007940F0" w:rsidDel="007940F0">
                <w:rPr>
                  <w:rFonts w:ascii="Arial" w:hAnsi="Arial" w:cs="Arial"/>
                  <w:color w:val="000000" w:themeColor="text1"/>
                  <w:sz w:val="18"/>
                  <w:szCs w:val="18"/>
                </w:rPr>
                <w:delText>[To be defined based on its conduced version in D6.4]</w:delText>
              </w:r>
            </w:del>
            <w:ins w:id="224" w:author="Michal Szydelko" w:date="2018-06-13T23:16:00Z">
              <w:r w:rsidR="007940F0" w:rsidRPr="007940F0">
                <w:rPr>
                  <w:rFonts w:ascii="Arial" w:hAnsi="Arial" w:cs="Arial"/>
                  <w:color w:val="000000" w:themeColor="text1"/>
                  <w:sz w:val="18"/>
                  <w:szCs w:val="18"/>
                </w:rPr>
                <w:t xml:space="preserve">The manufacturer shall declare the regions the </w:t>
              </w:r>
              <w:r w:rsidR="007940F0">
                <w:rPr>
                  <w:rFonts w:ascii="Arial" w:hAnsi="Arial" w:cs="Arial"/>
                  <w:color w:val="000000" w:themeColor="text1"/>
                  <w:sz w:val="18"/>
                  <w:szCs w:val="18"/>
                </w:rPr>
                <w:t xml:space="preserve">OTA </w:t>
              </w:r>
              <w:r w:rsidR="007940F0" w:rsidRPr="007940F0">
                <w:rPr>
                  <w:rFonts w:ascii="Arial" w:hAnsi="Arial" w:cs="Arial"/>
                  <w:color w:val="000000" w:themeColor="text1"/>
                  <w:sz w:val="18"/>
                  <w:szCs w:val="18"/>
                </w:rPr>
                <w:t>AAS BS may operate in. e.g. CEPT.</w:t>
              </w:r>
            </w:ins>
          </w:p>
        </w:tc>
      </w:tr>
      <w:tr w:rsidR="00E20A4E" w14:paraId="76D0F5A2"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2C12377C" w14:textId="77777777" w:rsidR="00E20A4E" w:rsidRPr="00CD3114" w:rsidRDefault="00E20A4E" w:rsidP="00E20A4E">
            <w:pPr>
              <w:pStyle w:val="TAL"/>
              <w:keepNext w:val="0"/>
              <w:keepLines w:val="0"/>
              <w:rPr>
                <w:rFonts w:cs="Arial"/>
                <w:color w:val="000000"/>
                <w:szCs w:val="18"/>
              </w:rPr>
            </w:pPr>
            <w:del w:id="225" w:author="Michal Szydelko" w:date="2018-06-06T19:49:00Z">
              <w:r w:rsidRPr="00CD3114">
                <w:rPr>
                  <w:rFonts w:cs="Arial"/>
                  <w:color w:val="000000"/>
                  <w:szCs w:val="18"/>
                  <w:lang w:val="en-US"/>
                </w:rPr>
                <w:delText>Dx</w:delText>
              </w:r>
            </w:del>
            <w:ins w:id="226" w:author="Michal Szydelko" w:date="2018-06-06T19:49:00Z">
              <w:r w:rsidRPr="00CD3114">
                <w:rPr>
                  <w:rFonts w:cs="Arial"/>
                  <w:color w:val="000000"/>
                  <w:szCs w:val="18"/>
                  <w:lang w:val="en-US"/>
                </w:rPr>
                <w:t>D11</w:t>
              </w:r>
            </w:ins>
            <w:r w:rsidRPr="00CD3114">
              <w:rPr>
                <w:rFonts w:cs="Arial"/>
                <w:color w:val="000000"/>
                <w:szCs w:val="18"/>
              </w:rPr>
              <w:t>.</w:t>
            </w:r>
            <w:ins w:id="227" w:author="Michal Szydelko" w:date="2018-06-06T19:47:00Z">
              <w:r w:rsidRPr="00CD3114">
                <w:rPr>
                  <w:rFonts w:cs="Arial"/>
                  <w:color w:val="000000"/>
                  <w:szCs w:val="18"/>
                  <w:lang w:val="en-US"/>
                </w:rPr>
                <w:t>7</w:t>
              </w:r>
            </w:ins>
            <w:del w:id="228" w:author="Michal Szydelko" w:date="2018-06-06T19:47:00Z">
              <w:r w:rsidRPr="00CD3114">
                <w:rPr>
                  <w:rFonts w:cs="Arial"/>
                  <w:color w:val="000000"/>
                  <w:szCs w:val="18"/>
                  <w:lang w:val="en-US"/>
                </w:rPr>
                <w:delText>9</w:delText>
              </w:r>
            </w:del>
          </w:p>
        </w:tc>
        <w:tc>
          <w:tcPr>
            <w:tcW w:w="2930" w:type="dxa"/>
            <w:tcBorders>
              <w:top w:val="single" w:sz="4" w:space="0" w:color="auto"/>
              <w:left w:val="single" w:sz="4" w:space="0" w:color="auto"/>
              <w:bottom w:val="single" w:sz="4" w:space="0" w:color="auto"/>
              <w:right w:val="single" w:sz="4" w:space="0" w:color="auto"/>
            </w:tcBorders>
            <w:hideMark/>
          </w:tcPr>
          <w:p w14:paraId="51E76DA2" w14:textId="7868E5CD" w:rsidR="00E20A4E" w:rsidRDefault="00E20A4E" w:rsidP="00E20A4E">
            <w:pPr>
              <w:rPr>
                <w:rFonts w:ascii="Arial" w:hAnsi="Arial" w:cs="Arial"/>
                <w:sz w:val="18"/>
                <w:szCs w:val="18"/>
              </w:rPr>
            </w:pPr>
            <w:r>
              <w:rPr>
                <w:rFonts w:ascii="Arial" w:hAnsi="Arial" w:cs="Arial"/>
                <w:sz w:val="18"/>
                <w:szCs w:val="18"/>
              </w:rPr>
              <w:t>Band 20</w:t>
            </w:r>
            <w:ins w:id="229" w:author="Michal Szydelko" w:date="2018-06-13T23:40:00Z">
              <w:r w:rsidR="00395E20">
                <w:rPr>
                  <w:rFonts w:ascii="Arial" w:hAnsi="Arial" w:cs="Arial"/>
                  <w:sz w:val="18"/>
                  <w:szCs w:val="18"/>
                </w:rPr>
                <w:t>/XX</w:t>
              </w:r>
            </w:ins>
            <w:r>
              <w:rPr>
                <w:rFonts w:ascii="Arial" w:hAnsi="Arial" w:cs="Arial"/>
                <w:sz w:val="18"/>
                <w:szCs w:val="18"/>
              </w:rPr>
              <w:t xml:space="preserve"> or Band </w:t>
            </w:r>
            <w:ins w:id="230" w:author="Michal Szydelko" w:date="2018-06-13T23:40:00Z">
              <w:r w:rsidR="00395E20">
                <w:rPr>
                  <w:rFonts w:ascii="Arial" w:hAnsi="Arial" w:cs="Arial"/>
                  <w:sz w:val="18"/>
                  <w:szCs w:val="18"/>
                </w:rPr>
                <w:t>32/XXXII</w:t>
              </w:r>
            </w:ins>
            <w:del w:id="231" w:author="Michal Szydelko" w:date="2018-06-13T23:40:00Z">
              <w:r w:rsidDel="00395E20">
                <w:rPr>
                  <w:rFonts w:ascii="Arial" w:hAnsi="Arial" w:cs="Arial"/>
                  <w:sz w:val="18"/>
                  <w:szCs w:val="18"/>
                </w:rPr>
                <w:delText>XX</w:delText>
              </w:r>
            </w:del>
            <w:r>
              <w:rPr>
                <w:rFonts w:ascii="Arial" w:hAnsi="Arial" w:cs="Arial"/>
                <w:sz w:val="18"/>
                <w:szCs w:val="18"/>
              </w:rPr>
              <w:t xml:space="preserve"> support, operating in geographical areas allocated to broadcasting (DTT)</w:t>
            </w:r>
          </w:p>
        </w:tc>
        <w:tc>
          <w:tcPr>
            <w:tcW w:w="5686" w:type="dxa"/>
            <w:tcBorders>
              <w:top w:val="single" w:sz="4" w:space="0" w:color="auto"/>
              <w:left w:val="single" w:sz="4" w:space="0" w:color="auto"/>
              <w:bottom w:val="single" w:sz="4" w:space="0" w:color="auto"/>
              <w:right w:val="single" w:sz="4" w:space="0" w:color="auto"/>
            </w:tcBorders>
            <w:hideMark/>
          </w:tcPr>
          <w:p w14:paraId="3665B4AC" w14:textId="60BBAD8B" w:rsidR="00E20A4E" w:rsidRPr="007940F0" w:rsidRDefault="007940F0" w:rsidP="00C332CD">
            <w:pPr>
              <w:rPr>
                <w:rFonts w:ascii="Arial" w:hAnsi="Arial" w:cs="Arial"/>
                <w:color w:val="000000" w:themeColor="text1"/>
                <w:sz w:val="18"/>
                <w:szCs w:val="18"/>
              </w:rPr>
            </w:pPr>
            <w:ins w:id="232" w:author="Michal Szydelko" w:date="2018-06-13T23:17:00Z">
              <w:r w:rsidRPr="007940F0">
                <w:rPr>
                  <w:rFonts w:ascii="Arial" w:hAnsi="Arial" w:cs="Arial"/>
                  <w:color w:val="000000" w:themeColor="text1"/>
                  <w:sz w:val="18"/>
                  <w:szCs w:val="18"/>
                </w:rPr>
                <w:t xml:space="preserve">If the </w:t>
              </w:r>
              <w:r>
                <w:rPr>
                  <w:rFonts w:ascii="Arial" w:hAnsi="Arial" w:cs="Arial"/>
                  <w:color w:val="000000" w:themeColor="text1"/>
                  <w:sz w:val="18"/>
                  <w:szCs w:val="18"/>
                </w:rPr>
                <w:t xml:space="preserve">OTA </w:t>
              </w:r>
              <w:r w:rsidRPr="007940F0">
                <w:rPr>
                  <w:rFonts w:ascii="Arial" w:hAnsi="Arial" w:cs="Arial"/>
                  <w:color w:val="000000" w:themeColor="text1"/>
                  <w:sz w:val="18"/>
                  <w:szCs w:val="18"/>
                </w:rPr>
                <w:t xml:space="preserve">AAS BS </w:t>
              </w:r>
              <w:r w:rsidRPr="00CD3114">
                <w:rPr>
                  <w:rFonts w:ascii="Arial" w:hAnsi="Arial" w:cs="Arial"/>
                  <w:color w:val="000000" w:themeColor="text1"/>
                  <w:sz w:val="18"/>
                  <w:szCs w:val="18"/>
                </w:rPr>
                <w:t>support</w:t>
              </w:r>
            </w:ins>
            <w:ins w:id="233" w:author="Michal Szydelko" w:date="2018-06-15T17:34:00Z">
              <w:r w:rsidR="00444FF9">
                <w:rPr>
                  <w:rFonts w:ascii="Arial" w:hAnsi="Arial" w:cs="Arial"/>
                  <w:color w:val="000000" w:themeColor="text1"/>
                  <w:sz w:val="18"/>
                  <w:szCs w:val="18"/>
                </w:rPr>
                <w:t>s</w:t>
              </w:r>
            </w:ins>
            <w:ins w:id="234" w:author="Michal Szydelko" w:date="2018-06-13T23:17:00Z">
              <w:r w:rsidRPr="007940F0">
                <w:rPr>
                  <w:rFonts w:ascii="Arial" w:hAnsi="Arial" w:cs="Arial"/>
                  <w:color w:val="000000" w:themeColor="text1"/>
                  <w:sz w:val="18"/>
                  <w:szCs w:val="18"/>
                </w:rPr>
                <w:t xml:space="preserve"> </w:t>
              </w:r>
            </w:ins>
            <w:ins w:id="235" w:author="Michal Szydelko" w:date="2018-06-13T23:40:00Z">
              <w:r w:rsidR="00395E20">
                <w:rPr>
                  <w:rFonts w:ascii="Arial" w:hAnsi="Arial" w:cs="Arial"/>
                  <w:sz w:val="18"/>
                  <w:szCs w:val="18"/>
                </w:rPr>
                <w:t>Band 20/XX or Band 32/XXXII</w:t>
              </w:r>
            </w:ins>
            <w:ins w:id="236" w:author="Michal Szydelko" w:date="2018-06-13T23:31:00Z">
              <w:r w:rsidR="002F7A3B">
                <w:rPr>
                  <w:rFonts w:ascii="Arial" w:hAnsi="Arial" w:cs="Arial"/>
                  <w:color w:val="000000" w:themeColor="text1"/>
                  <w:sz w:val="18"/>
                  <w:szCs w:val="18"/>
                </w:rPr>
                <w:t xml:space="preserve">, </w:t>
              </w:r>
            </w:ins>
            <w:ins w:id="237" w:author="Michal Szydelko" w:date="2018-06-13T23:17:00Z">
              <w:r w:rsidRPr="007940F0">
                <w:rPr>
                  <w:rFonts w:ascii="Arial" w:hAnsi="Arial" w:cs="Arial"/>
                  <w:color w:val="000000" w:themeColor="text1"/>
                  <w:sz w:val="18"/>
                  <w:szCs w:val="18"/>
                </w:rPr>
                <w:t xml:space="preserve">the manufacturer shall declare if the </w:t>
              </w:r>
              <w:r>
                <w:rPr>
                  <w:rFonts w:ascii="Arial" w:hAnsi="Arial" w:cs="Arial"/>
                  <w:color w:val="000000" w:themeColor="text1"/>
                  <w:sz w:val="18"/>
                  <w:szCs w:val="18"/>
                </w:rPr>
                <w:t xml:space="preserve">OTA </w:t>
              </w:r>
              <w:r w:rsidRPr="007940F0">
                <w:rPr>
                  <w:rFonts w:ascii="Arial" w:hAnsi="Arial" w:cs="Arial"/>
                  <w:color w:val="000000" w:themeColor="text1"/>
                  <w:sz w:val="18"/>
                  <w:szCs w:val="18"/>
                </w:rPr>
                <w:t>AAS BS may operate in geographical areas allocated to broadcasting (DTT).</w:t>
              </w:r>
              <w:r w:rsidRPr="007940F0" w:rsidDel="007940F0">
                <w:rPr>
                  <w:rFonts w:ascii="Arial" w:hAnsi="Arial" w:cs="Arial"/>
                  <w:color w:val="000000" w:themeColor="text1"/>
                  <w:sz w:val="18"/>
                  <w:szCs w:val="18"/>
                </w:rPr>
                <w:t xml:space="preserve"> </w:t>
              </w:r>
            </w:ins>
            <w:del w:id="238" w:author="Michal Szydelko" w:date="2018-06-13T23:17:00Z">
              <w:r w:rsidR="00E20A4E" w:rsidRPr="007940F0" w:rsidDel="007940F0">
                <w:rPr>
                  <w:rFonts w:ascii="Arial" w:hAnsi="Arial" w:cs="Arial"/>
                  <w:color w:val="000000" w:themeColor="text1"/>
                  <w:sz w:val="18"/>
                  <w:szCs w:val="18"/>
                </w:rPr>
                <w:delText>[To be defined based on its conduced version in D6.5]</w:delText>
              </w:r>
            </w:del>
          </w:p>
        </w:tc>
      </w:tr>
      <w:tr w:rsidR="00E20A4E" w14:paraId="7EFE2AEA"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496C4F2C" w14:textId="77777777" w:rsidR="00E20A4E" w:rsidRPr="00CD3114" w:rsidRDefault="00E20A4E" w:rsidP="00E20A4E">
            <w:pPr>
              <w:pStyle w:val="TAL"/>
              <w:keepNext w:val="0"/>
              <w:keepLines w:val="0"/>
              <w:rPr>
                <w:rFonts w:cs="Arial"/>
                <w:color w:val="000000"/>
                <w:szCs w:val="18"/>
              </w:rPr>
            </w:pPr>
            <w:del w:id="239" w:author="Michal Szydelko" w:date="2018-06-06T19:49:00Z">
              <w:r w:rsidRPr="00CD3114">
                <w:rPr>
                  <w:rFonts w:cs="Arial"/>
                  <w:color w:val="000000"/>
                  <w:szCs w:val="18"/>
                  <w:lang w:val="en-US"/>
                </w:rPr>
                <w:delText>Dx</w:delText>
              </w:r>
            </w:del>
            <w:ins w:id="240" w:author="Michal Szydelko" w:date="2018-06-06T19:49:00Z">
              <w:r w:rsidRPr="00CD3114">
                <w:rPr>
                  <w:rFonts w:cs="Arial"/>
                  <w:color w:val="000000"/>
                  <w:szCs w:val="18"/>
                  <w:lang w:val="en-US"/>
                </w:rPr>
                <w:t>D11</w:t>
              </w:r>
            </w:ins>
            <w:r w:rsidRPr="00CD3114">
              <w:rPr>
                <w:rFonts w:cs="Arial"/>
                <w:color w:val="000000"/>
                <w:szCs w:val="18"/>
              </w:rPr>
              <w:t>.</w:t>
            </w:r>
            <w:ins w:id="241" w:author="Michal Szydelko" w:date="2018-06-06T19:47:00Z">
              <w:r w:rsidRPr="00CD3114">
                <w:rPr>
                  <w:rFonts w:cs="Arial"/>
                  <w:color w:val="000000"/>
                  <w:szCs w:val="18"/>
                  <w:lang w:val="en-US"/>
                </w:rPr>
                <w:t>8</w:t>
              </w:r>
            </w:ins>
            <w:del w:id="242" w:author="Michal Szydelko" w:date="2018-06-06T19:47:00Z">
              <w:r w:rsidRPr="00CD3114">
                <w:rPr>
                  <w:rFonts w:cs="Arial"/>
                  <w:color w:val="000000"/>
                  <w:szCs w:val="18"/>
                  <w:lang w:val="en-US"/>
                </w:rPr>
                <w:delText>10</w:delText>
              </w:r>
            </w:del>
          </w:p>
        </w:tc>
        <w:tc>
          <w:tcPr>
            <w:tcW w:w="2930" w:type="dxa"/>
            <w:tcBorders>
              <w:top w:val="single" w:sz="4" w:space="0" w:color="auto"/>
              <w:left w:val="single" w:sz="4" w:space="0" w:color="auto"/>
              <w:bottom w:val="single" w:sz="4" w:space="0" w:color="auto"/>
              <w:right w:val="single" w:sz="4" w:space="0" w:color="auto"/>
            </w:tcBorders>
            <w:hideMark/>
          </w:tcPr>
          <w:p w14:paraId="5B26269F" w14:textId="77777777" w:rsidR="00E20A4E" w:rsidRDefault="00E20A4E" w:rsidP="00E20A4E">
            <w:pPr>
              <w:rPr>
                <w:rFonts w:ascii="Arial" w:hAnsi="Arial" w:cs="Arial"/>
                <w:sz w:val="18"/>
                <w:szCs w:val="18"/>
              </w:rPr>
            </w:pPr>
            <w:r>
              <w:rPr>
                <w:rFonts w:ascii="Arial" w:hAnsi="Arial" w:cs="Arial"/>
                <w:sz w:val="18"/>
                <w:szCs w:val="18"/>
              </w:rPr>
              <w:t>Band 20 or Band XX support, emission level for channel N (P</w:t>
            </w:r>
            <w:r>
              <w:rPr>
                <w:rFonts w:ascii="Arial" w:hAnsi="Arial" w:cs="Arial"/>
                <w:sz w:val="18"/>
                <w:szCs w:val="18"/>
                <w:vertAlign w:val="subscript"/>
              </w:rPr>
              <w:t>EM,N</w:t>
            </w:r>
            <w:r>
              <w:rPr>
                <w:rFonts w:ascii="Arial" w:hAnsi="Arial" w:cs="Arial"/>
                <w:sz w:val="18"/>
                <w:szCs w:val="18"/>
              </w:rPr>
              <w:t>)</w:t>
            </w:r>
          </w:p>
        </w:tc>
        <w:tc>
          <w:tcPr>
            <w:tcW w:w="5686" w:type="dxa"/>
            <w:tcBorders>
              <w:top w:val="single" w:sz="4" w:space="0" w:color="auto"/>
              <w:left w:val="single" w:sz="4" w:space="0" w:color="auto"/>
              <w:bottom w:val="single" w:sz="4" w:space="0" w:color="auto"/>
              <w:right w:val="single" w:sz="4" w:space="0" w:color="auto"/>
            </w:tcBorders>
            <w:hideMark/>
          </w:tcPr>
          <w:p w14:paraId="61A48138" w14:textId="495F68BE" w:rsidR="00E20A4E" w:rsidRPr="00CD3114" w:rsidRDefault="002F7A3B" w:rsidP="00C332CD">
            <w:pPr>
              <w:rPr>
                <w:rFonts w:ascii="Arial" w:hAnsi="Arial" w:cs="Arial"/>
                <w:color w:val="000000" w:themeColor="text1"/>
                <w:sz w:val="18"/>
                <w:szCs w:val="18"/>
              </w:rPr>
            </w:pPr>
            <w:ins w:id="243" w:author="Michal Szydelko" w:date="2018-06-13T23:30:00Z">
              <w:r w:rsidRPr="00CD3114">
                <w:rPr>
                  <w:rFonts w:ascii="Arial" w:hAnsi="Arial" w:cs="Arial"/>
                  <w:color w:val="000000" w:themeColor="text1"/>
                  <w:sz w:val="18"/>
                  <w:szCs w:val="18"/>
                </w:rPr>
                <w:t xml:space="preserve">If the </w:t>
              </w:r>
            </w:ins>
            <w:ins w:id="244" w:author="Michal Szydelko" w:date="2018-06-13T23:33:00Z">
              <w:r w:rsidRPr="00CD3114">
                <w:rPr>
                  <w:rFonts w:ascii="Arial" w:hAnsi="Arial" w:cs="Arial"/>
                  <w:color w:val="000000" w:themeColor="text1"/>
                  <w:sz w:val="18"/>
                  <w:szCs w:val="18"/>
                </w:rPr>
                <w:t xml:space="preserve">OTA </w:t>
              </w:r>
            </w:ins>
            <w:ins w:id="245" w:author="Michal Szydelko" w:date="2018-06-13T23:30:00Z">
              <w:r w:rsidR="00C332CD" w:rsidRPr="00CD3114">
                <w:rPr>
                  <w:rFonts w:ascii="Arial" w:hAnsi="Arial" w:cs="Arial"/>
                  <w:color w:val="000000" w:themeColor="text1"/>
                  <w:sz w:val="18"/>
                  <w:szCs w:val="18"/>
                </w:rPr>
                <w:t>AAS BS</w:t>
              </w:r>
              <w:r w:rsidRPr="00CD3114">
                <w:rPr>
                  <w:rFonts w:ascii="Arial" w:hAnsi="Arial" w:cs="Arial"/>
                  <w:color w:val="000000" w:themeColor="text1"/>
                  <w:sz w:val="18"/>
                  <w:szCs w:val="18"/>
                </w:rPr>
                <w:t xml:space="preserve"> </w:t>
              </w:r>
            </w:ins>
            <w:ins w:id="246" w:author="Michal Szydelko" w:date="2018-06-15T17:34:00Z">
              <w:r w:rsidR="00444FF9" w:rsidRPr="00CD3114">
                <w:rPr>
                  <w:rFonts w:ascii="Arial" w:hAnsi="Arial" w:cs="Arial"/>
                  <w:color w:val="000000" w:themeColor="text1"/>
                  <w:sz w:val="18"/>
                  <w:szCs w:val="18"/>
                </w:rPr>
                <w:t xml:space="preserve">supports </w:t>
              </w:r>
            </w:ins>
            <w:ins w:id="247" w:author="Michal Szydelko" w:date="2018-06-13T23:30:00Z">
              <w:r w:rsidRPr="00CD3114">
                <w:rPr>
                  <w:rFonts w:ascii="Arial" w:hAnsi="Arial" w:cs="Arial"/>
                  <w:color w:val="000000" w:themeColor="text1"/>
                  <w:sz w:val="18"/>
                  <w:szCs w:val="18"/>
                </w:rPr>
                <w:t>Band 20 or Band XX and has been declared to operate in geographical areas allocated to broadcasting (DTT</w:t>
              </w:r>
            </w:ins>
            <w:ins w:id="248" w:author="Michal Szydelko" w:date="2018-06-13T23:38:00Z">
              <w:r w:rsidR="00395E20" w:rsidRPr="00CD3114">
                <w:rPr>
                  <w:rFonts w:ascii="Arial" w:hAnsi="Arial" w:cs="Arial"/>
                  <w:color w:val="000000" w:themeColor="text1"/>
                  <w:sz w:val="18"/>
                  <w:szCs w:val="18"/>
                </w:rPr>
                <w:t>; declaration D11.7</w:t>
              </w:r>
            </w:ins>
            <w:ins w:id="249" w:author="Michal Szydelko" w:date="2018-06-13T23:30:00Z">
              <w:r w:rsidRPr="00CD3114">
                <w:rPr>
                  <w:rFonts w:ascii="Arial" w:hAnsi="Arial" w:cs="Arial"/>
                  <w:color w:val="000000" w:themeColor="text1"/>
                  <w:sz w:val="18"/>
                  <w:szCs w:val="18"/>
                </w:rPr>
                <w:t>), the emission level for channel N (</w:t>
              </w:r>
            </w:ins>
            <w:ins w:id="250" w:author="Michal Szydelko" w:date="2018-06-16T06:38:00Z">
              <w:r w:rsidR="0013726F" w:rsidRPr="00CD3114">
                <w:rPr>
                  <w:rFonts w:ascii="Arial" w:hAnsi="Arial" w:cs="Arial"/>
                  <w:color w:val="000000" w:themeColor="text1"/>
                  <w:sz w:val="18"/>
                  <w:szCs w:val="18"/>
                </w:rPr>
                <w:t xml:space="preserve">as defined in </w:t>
              </w:r>
            </w:ins>
            <w:ins w:id="251" w:author="Michal Szydelko" w:date="2018-06-13T23:31:00Z">
              <w:r w:rsidRPr="00CD3114">
                <w:rPr>
                  <w:rFonts w:ascii="Arial" w:hAnsi="Arial" w:cs="Arial"/>
                  <w:color w:val="000000" w:themeColor="text1"/>
                  <w:sz w:val="18"/>
                  <w:szCs w:val="18"/>
                </w:rPr>
                <w:t>a</w:t>
              </w:r>
            </w:ins>
            <w:ins w:id="252" w:author="Michal Szydelko" w:date="2018-06-13T23:30:00Z">
              <w:r w:rsidRPr="00CD3114">
                <w:rPr>
                  <w:rFonts w:ascii="Arial" w:hAnsi="Arial" w:cs="Arial"/>
                  <w:color w:val="000000" w:themeColor="text1"/>
                  <w:sz w:val="18"/>
                  <w:szCs w:val="18"/>
                </w:rPr>
                <w:t>nnex G of 3GPP TS 36.104 [</w:t>
              </w:r>
            </w:ins>
            <w:ins w:id="253" w:author="Michal Szydelko" w:date="2018-06-13T23:33:00Z">
              <w:r w:rsidRPr="00CD3114">
                <w:rPr>
                  <w:rFonts w:ascii="Arial" w:hAnsi="Arial" w:cs="Arial"/>
                  <w:color w:val="000000" w:themeColor="text1"/>
                  <w:sz w:val="18"/>
                  <w:szCs w:val="18"/>
                </w:rPr>
                <w:t>4</w:t>
              </w:r>
            </w:ins>
            <w:ins w:id="254" w:author="Michal Szydelko" w:date="2018-06-13T23:30:00Z">
              <w:r w:rsidRPr="00CD3114">
                <w:rPr>
                  <w:rFonts w:ascii="Arial" w:hAnsi="Arial" w:cs="Arial"/>
                  <w:color w:val="000000" w:themeColor="text1"/>
                  <w:sz w:val="18"/>
                  <w:szCs w:val="18"/>
                </w:rPr>
                <w:t>]) shall be declared.</w:t>
              </w:r>
            </w:ins>
            <w:del w:id="255" w:author="Michal Szydelko" w:date="2018-06-13T23:30:00Z">
              <w:r w:rsidR="00E20A4E" w:rsidRPr="00CD3114" w:rsidDel="002F7A3B">
                <w:rPr>
                  <w:rFonts w:ascii="Arial" w:hAnsi="Arial" w:cs="Arial"/>
                  <w:color w:val="000000" w:themeColor="text1"/>
                  <w:sz w:val="18"/>
                  <w:szCs w:val="18"/>
                </w:rPr>
                <w:delText>[To be defined based on its conduced version in D6.6]</w:delText>
              </w:r>
            </w:del>
          </w:p>
        </w:tc>
      </w:tr>
      <w:tr w:rsidR="00E20A4E" w14:paraId="600BF46D"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77C15096" w14:textId="77777777" w:rsidR="00E20A4E" w:rsidRPr="00CD3114" w:rsidRDefault="00E20A4E" w:rsidP="00E20A4E">
            <w:pPr>
              <w:pStyle w:val="TAL"/>
              <w:keepNext w:val="0"/>
              <w:keepLines w:val="0"/>
              <w:rPr>
                <w:rFonts w:cs="Arial"/>
                <w:color w:val="000000"/>
                <w:szCs w:val="18"/>
              </w:rPr>
            </w:pPr>
            <w:del w:id="256" w:author="Michal Szydelko" w:date="2018-06-06T19:49:00Z">
              <w:r w:rsidRPr="00CD3114">
                <w:rPr>
                  <w:rFonts w:cs="Arial"/>
                  <w:color w:val="000000"/>
                  <w:szCs w:val="18"/>
                  <w:lang w:val="en-US"/>
                </w:rPr>
                <w:delText>Dx</w:delText>
              </w:r>
            </w:del>
            <w:ins w:id="257" w:author="Michal Szydelko" w:date="2018-06-06T19:49:00Z">
              <w:r w:rsidRPr="00CD3114">
                <w:rPr>
                  <w:rFonts w:cs="Arial"/>
                  <w:color w:val="000000"/>
                  <w:szCs w:val="18"/>
                  <w:lang w:val="en-US"/>
                </w:rPr>
                <w:t>D11</w:t>
              </w:r>
            </w:ins>
            <w:r w:rsidRPr="00CD3114">
              <w:rPr>
                <w:rFonts w:cs="Arial"/>
                <w:color w:val="000000"/>
                <w:szCs w:val="18"/>
              </w:rPr>
              <w:t>.</w:t>
            </w:r>
            <w:ins w:id="258" w:author="Michal Szydelko" w:date="2018-06-06T19:47:00Z">
              <w:r w:rsidRPr="00CD3114">
                <w:rPr>
                  <w:rFonts w:cs="Arial"/>
                  <w:color w:val="000000"/>
                  <w:szCs w:val="18"/>
                  <w:lang w:val="en-US"/>
                </w:rPr>
                <w:t>9</w:t>
              </w:r>
            </w:ins>
            <w:del w:id="259" w:author="Michal Szydelko" w:date="2018-06-06T19:47:00Z">
              <w:r w:rsidRPr="00CD3114">
                <w:rPr>
                  <w:rFonts w:cs="Arial"/>
                  <w:color w:val="000000"/>
                  <w:szCs w:val="18"/>
                  <w:lang w:val="en-US"/>
                </w:rPr>
                <w:delText>11</w:delText>
              </w:r>
            </w:del>
          </w:p>
        </w:tc>
        <w:tc>
          <w:tcPr>
            <w:tcW w:w="2930" w:type="dxa"/>
            <w:tcBorders>
              <w:top w:val="single" w:sz="4" w:space="0" w:color="auto"/>
              <w:left w:val="single" w:sz="4" w:space="0" w:color="auto"/>
              <w:bottom w:val="single" w:sz="4" w:space="0" w:color="auto"/>
              <w:right w:val="single" w:sz="4" w:space="0" w:color="auto"/>
            </w:tcBorders>
            <w:hideMark/>
          </w:tcPr>
          <w:p w14:paraId="4E3D74D1" w14:textId="3943B104" w:rsidR="00E20A4E" w:rsidRDefault="00E20A4E" w:rsidP="00586C7C">
            <w:pPr>
              <w:rPr>
                <w:rFonts w:ascii="Arial" w:hAnsi="Arial" w:cs="Arial"/>
                <w:sz w:val="18"/>
                <w:szCs w:val="18"/>
              </w:rPr>
            </w:pPr>
            <w:r>
              <w:rPr>
                <w:rFonts w:ascii="Arial" w:hAnsi="Arial" w:cs="Arial"/>
                <w:sz w:val="18"/>
                <w:szCs w:val="18"/>
              </w:rPr>
              <w:t xml:space="preserve">Band 20 or Band XX support, </w:t>
            </w:r>
            <w:ins w:id="260" w:author="Michal Szydelko" w:date="2018-06-13T23:36:00Z">
              <w:r w:rsidR="00CA4383">
                <w:rPr>
                  <w:rFonts w:ascii="Arial" w:hAnsi="Arial" w:cs="Arial"/>
                  <w:sz w:val="18"/>
                  <w:szCs w:val="18"/>
                </w:rPr>
                <w:t>m</w:t>
              </w:r>
            </w:ins>
            <w:del w:id="261" w:author="Michal Szydelko" w:date="2018-06-13T23:36:00Z">
              <w:r w:rsidDel="00CA4383">
                <w:rPr>
                  <w:rFonts w:ascii="Arial" w:hAnsi="Arial" w:cs="Arial"/>
                  <w:sz w:val="18"/>
                  <w:szCs w:val="18"/>
                </w:rPr>
                <w:delText>M</w:delText>
              </w:r>
            </w:del>
            <w:r>
              <w:rPr>
                <w:rFonts w:ascii="Arial" w:hAnsi="Arial" w:cs="Arial"/>
                <w:sz w:val="18"/>
                <w:szCs w:val="18"/>
              </w:rPr>
              <w:t xml:space="preserve">aximum output </w:t>
            </w:r>
            <w:del w:id="262" w:author="Michal Szydelko" w:date="2018-06-13T23:36:00Z">
              <w:r w:rsidDel="00CA4383">
                <w:rPr>
                  <w:rFonts w:ascii="Arial" w:hAnsi="Arial" w:cs="Arial"/>
                  <w:sz w:val="18"/>
                  <w:szCs w:val="18"/>
                </w:rPr>
                <w:delText>P</w:delText>
              </w:r>
            </w:del>
            <w:ins w:id="263" w:author="Michal Szydelko" w:date="2018-06-13T23:36:00Z">
              <w:r w:rsidR="00CA4383">
                <w:rPr>
                  <w:rFonts w:ascii="Arial" w:hAnsi="Arial" w:cs="Arial"/>
                  <w:sz w:val="18"/>
                  <w:szCs w:val="18"/>
                </w:rPr>
                <w:t>p</w:t>
              </w:r>
            </w:ins>
            <w:r>
              <w:rPr>
                <w:rFonts w:ascii="Arial" w:hAnsi="Arial" w:cs="Arial"/>
                <w:sz w:val="18"/>
                <w:szCs w:val="18"/>
              </w:rPr>
              <w:t>ower in 10</w:t>
            </w:r>
            <w:ins w:id="264" w:author="Michal Szydelko" w:date="2018-06-13T23:34:00Z">
              <w:r w:rsidR="002F7A3B">
                <w:rPr>
                  <w:rFonts w:ascii="Arial" w:hAnsi="Arial" w:cs="Arial"/>
                  <w:sz w:val="18"/>
                  <w:szCs w:val="18"/>
                </w:rPr>
                <w:t> </w:t>
              </w:r>
            </w:ins>
            <w:del w:id="265" w:author="Michal Szydelko" w:date="2018-06-13T23:34:00Z">
              <w:r w:rsidDel="002F7A3B">
                <w:rPr>
                  <w:rFonts w:ascii="Arial" w:hAnsi="Arial" w:cs="Arial"/>
                  <w:sz w:val="18"/>
                  <w:szCs w:val="18"/>
                </w:rPr>
                <w:delText xml:space="preserve"> </w:delText>
              </w:r>
            </w:del>
            <w:r>
              <w:rPr>
                <w:rFonts w:ascii="Arial" w:hAnsi="Arial" w:cs="Arial"/>
                <w:sz w:val="18"/>
                <w:szCs w:val="18"/>
              </w:rPr>
              <w:t>MHz (P</w:t>
            </w:r>
            <w:r>
              <w:rPr>
                <w:rFonts w:ascii="Arial" w:hAnsi="Arial" w:cs="Arial"/>
                <w:sz w:val="18"/>
                <w:szCs w:val="18"/>
                <w:vertAlign w:val="subscript"/>
              </w:rPr>
              <w:t>10MHz</w:t>
            </w:r>
            <w:r>
              <w:rPr>
                <w:rFonts w:ascii="Arial" w:hAnsi="Arial" w:cs="Arial"/>
                <w:sz w:val="18"/>
                <w:szCs w:val="18"/>
              </w:rPr>
              <w:t>)</w:t>
            </w:r>
          </w:p>
        </w:tc>
        <w:tc>
          <w:tcPr>
            <w:tcW w:w="5686" w:type="dxa"/>
            <w:tcBorders>
              <w:top w:val="single" w:sz="4" w:space="0" w:color="auto"/>
              <w:left w:val="single" w:sz="4" w:space="0" w:color="auto"/>
              <w:bottom w:val="single" w:sz="4" w:space="0" w:color="auto"/>
              <w:right w:val="single" w:sz="4" w:space="0" w:color="auto"/>
            </w:tcBorders>
            <w:hideMark/>
          </w:tcPr>
          <w:p w14:paraId="26B7462D" w14:textId="65B84E38" w:rsidR="00E20A4E" w:rsidRPr="00CD3114" w:rsidRDefault="002F7A3B" w:rsidP="00C332CD">
            <w:pPr>
              <w:rPr>
                <w:rFonts w:ascii="Arial" w:hAnsi="Arial" w:cs="Arial"/>
                <w:color w:val="000000" w:themeColor="text1"/>
                <w:sz w:val="18"/>
                <w:szCs w:val="18"/>
              </w:rPr>
            </w:pPr>
            <w:ins w:id="266" w:author="Michal Szydelko" w:date="2018-06-13T23:33:00Z">
              <w:r w:rsidRPr="00CD3114">
                <w:rPr>
                  <w:rFonts w:ascii="Arial" w:hAnsi="Arial" w:cs="Arial"/>
                  <w:color w:val="000000" w:themeColor="text1"/>
                  <w:sz w:val="18"/>
                  <w:szCs w:val="18"/>
                </w:rPr>
                <w:t xml:space="preserve">If the OTA AAS BS </w:t>
              </w:r>
            </w:ins>
            <w:ins w:id="267" w:author="Michal Szydelko" w:date="2018-06-15T17:34:00Z">
              <w:r w:rsidR="00444FF9" w:rsidRPr="00CD3114">
                <w:rPr>
                  <w:rFonts w:ascii="Arial" w:hAnsi="Arial" w:cs="Arial"/>
                  <w:color w:val="000000" w:themeColor="text1"/>
                  <w:sz w:val="18"/>
                  <w:szCs w:val="18"/>
                </w:rPr>
                <w:t xml:space="preserve">supports </w:t>
              </w:r>
            </w:ins>
            <w:ins w:id="268" w:author="Michal Szydelko" w:date="2018-06-13T23:33:00Z">
              <w:r w:rsidRPr="00CD3114">
                <w:rPr>
                  <w:rFonts w:ascii="Arial" w:hAnsi="Arial" w:cs="Arial"/>
                  <w:color w:val="000000" w:themeColor="text1"/>
                  <w:sz w:val="18"/>
                  <w:szCs w:val="18"/>
                </w:rPr>
                <w:t>Band 20 or Band XX and has been declared to operate in geographical areas allocated to broadcasting (DTT</w:t>
              </w:r>
            </w:ins>
            <w:ins w:id="269" w:author="Michal Szydelko" w:date="2018-06-13T23:39:00Z">
              <w:r w:rsidR="00395E20" w:rsidRPr="00CD3114">
                <w:rPr>
                  <w:rFonts w:ascii="Arial" w:hAnsi="Arial" w:cs="Arial"/>
                  <w:color w:val="000000" w:themeColor="text1"/>
                  <w:sz w:val="18"/>
                  <w:szCs w:val="18"/>
                </w:rPr>
                <w:t>; declaration D11.7</w:t>
              </w:r>
            </w:ins>
            <w:ins w:id="270" w:author="Michal Szydelko" w:date="2018-06-13T23:33:00Z">
              <w:r w:rsidRPr="00CD3114">
                <w:rPr>
                  <w:rFonts w:ascii="Arial" w:hAnsi="Arial" w:cs="Arial"/>
                  <w:color w:val="000000" w:themeColor="text1"/>
                  <w:sz w:val="18"/>
                  <w:szCs w:val="18"/>
                </w:rPr>
                <w:t>), the maximum output power in 10 MHz (annex G of 3GPP TS 36.104 [4]) shall be declared.</w:t>
              </w:r>
              <w:r w:rsidRPr="00CD3114" w:rsidDel="002F7A3B">
                <w:rPr>
                  <w:rFonts w:ascii="Arial" w:hAnsi="Arial" w:cs="Arial"/>
                  <w:color w:val="000000" w:themeColor="text1"/>
                  <w:sz w:val="18"/>
                  <w:szCs w:val="18"/>
                </w:rPr>
                <w:t xml:space="preserve"> </w:t>
              </w:r>
            </w:ins>
            <w:del w:id="271" w:author="Michal Szydelko" w:date="2018-06-13T23:33:00Z">
              <w:r w:rsidR="00E20A4E" w:rsidRPr="00CD3114" w:rsidDel="002F7A3B">
                <w:rPr>
                  <w:rFonts w:ascii="Arial" w:hAnsi="Arial" w:cs="Arial"/>
                  <w:color w:val="000000" w:themeColor="text1"/>
                  <w:sz w:val="18"/>
                  <w:szCs w:val="18"/>
                </w:rPr>
                <w:delText>[To be defined based on its conduced version in D6.7]</w:delText>
              </w:r>
            </w:del>
          </w:p>
        </w:tc>
      </w:tr>
      <w:tr w:rsidR="00E20A4E" w14:paraId="1BBB4970"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45ACEFC2" w14:textId="77777777" w:rsidR="00E20A4E" w:rsidRPr="00CD3114" w:rsidRDefault="00E20A4E" w:rsidP="00E20A4E">
            <w:pPr>
              <w:pStyle w:val="TAL"/>
              <w:keepNext w:val="0"/>
              <w:keepLines w:val="0"/>
              <w:rPr>
                <w:rFonts w:cs="Arial"/>
                <w:color w:val="000000"/>
                <w:szCs w:val="18"/>
              </w:rPr>
            </w:pPr>
            <w:del w:id="272" w:author="Michal Szydelko" w:date="2018-06-06T19:49:00Z">
              <w:r w:rsidRPr="00CD3114">
                <w:rPr>
                  <w:rFonts w:cs="Arial"/>
                  <w:color w:val="000000"/>
                  <w:szCs w:val="18"/>
                  <w:lang w:val="en-US"/>
                </w:rPr>
                <w:delText>Dx</w:delText>
              </w:r>
            </w:del>
            <w:ins w:id="273" w:author="Michal Szydelko" w:date="2018-06-06T19:49:00Z">
              <w:r w:rsidRPr="00CD3114">
                <w:rPr>
                  <w:rFonts w:cs="Arial"/>
                  <w:color w:val="000000"/>
                  <w:szCs w:val="18"/>
                  <w:lang w:val="en-US"/>
                </w:rPr>
                <w:t>D11</w:t>
              </w:r>
            </w:ins>
            <w:r w:rsidRPr="00CD3114">
              <w:rPr>
                <w:rFonts w:cs="Arial"/>
                <w:color w:val="000000"/>
                <w:szCs w:val="18"/>
              </w:rPr>
              <w:t>.</w:t>
            </w:r>
            <w:ins w:id="274" w:author="Michal Szydelko" w:date="2018-06-06T19:47:00Z">
              <w:r w:rsidRPr="00CD3114">
                <w:rPr>
                  <w:rFonts w:cs="Arial"/>
                  <w:color w:val="000000"/>
                  <w:szCs w:val="18"/>
                  <w:lang w:val="en-US"/>
                </w:rPr>
                <w:t>10</w:t>
              </w:r>
            </w:ins>
            <w:del w:id="275" w:author="Michal Szydelko" w:date="2018-06-06T19:47:00Z">
              <w:r w:rsidRPr="00CD3114">
                <w:rPr>
                  <w:rFonts w:cs="Arial"/>
                  <w:color w:val="000000"/>
                  <w:szCs w:val="18"/>
                  <w:lang w:val="en-US"/>
                </w:rPr>
                <w:delText>12</w:delText>
              </w:r>
            </w:del>
          </w:p>
        </w:tc>
        <w:tc>
          <w:tcPr>
            <w:tcW w:w="2930" w:type="dxa"/>
            <w:tcBorders>
              <w:top w:val="single" w:sz="4" w:space="0" w:color="auto"/>
              <w:left w:val="single" w:sz="4" w:space="0" w:color="auto"/>
              <w:bottom w:val="single" w:sz="4" w:space="0" w:color="auto"/>
              <w:right w:val="single" w:sz="4" w:space="0" w:color="auto"/>
            </w:tcBorders>
            <w:hideMark/>
          </w:tcPr>
          <w:p w14:paraId="1676D07A" w14:textId="5D3A20D8" w:rsidR="00E20A4E" w:rsidRDefault="00E20A4E" w:rsidP="00E20A4E">
            <w:pPr>
              <w:rPr>
                <w:rFonts w:ascii="Arial" w:hAnsi="Arial" w:cs="Arial"/>
                <w:sz w:val="18"/>
                <w:szCs w:val="18"/>
              </w:rPr>
            </w:pPr>
            <w:r>
              <w:rPr>
                <w:rFonts w:ascii="Arial" w:hAnsi="Arial" w:cs="Arial"/>
                <w:sz w:val="18"/>
                <w:szCs w:val="18"/>
              </w:rPr>
              <w:t xml:space="preserve">Band 32 or Band XXXII support, </w:t>
            </w:r>
            <w:ins w:id="276" w:author="Michal Szydelko" w:date="2018-06-13T23:35:00Z">
              <w:r w:rsidR="002F7A3B">
                <w:rPr>
                  <w:rFonts w:ascii="Arial" w:hAnsi="Arial" w:cs="Arial"/>
                  <w:sz w:val="18"/>
                  <w:szCs w:val="18"/>
                </w:rPr>
                <w:t>d</w:t>
              </w:r>
            </w:ins>
            <w:del w:id="277" w:author="Michal Szydelko" w:date="2018-06-13T23:35:00Z">
              <w:r w:rsidDel="002F7A3B">
                <w:rPr>
                  <w:rFonts w:ascii="Arial" w:hAnsi="Arial" w:cs="Arial"/>
                  <w:sz w:val="18"/>
                  <w:szCs w:val="18"/>
                </w:rPr>
                <w:delText>D</w:delText>
              </w:r>
            </w:del>
            <w:r>
              <w:rPr>
                <w:rFonts w:ascii="Arial" w:hAnsi="Arial" w:cs="Arial"/>
                <w:sz w:val="18"/>
                <w:szCs w:val="18"/>
              </w:rPr>
              <w:t>eclared emission level in Band 32/XXXII (P</w:t>
            </w:r>
            <w:r>
              <w:rPr>
                <w:rFonts w:ascii="Arial" w:hAnsi="Arial" w:cs="Arial"/>
                <w:sz w:val="18"/>
                <w:szCs w:val="18"/>
                <w:vertAlign w:val="subscript"/>
              </w:rPr>
              <w:t>EM,B32,ind</w:t>
            </w:r>
            <w:r>
              <w:rPr>
                <w:rFonts w:ascii="Arial" w:hAnsi="Arial" w:cs="Arial"/>
                <w:sz w:val="18"/>
                <w:szCs w:val="18"/>
              </w:rPr>
              <w:t>)</w:t>
            </w:r>
          </w:p>
        </w:tc>
        <w:tc>
          <w:tcPr>
            <w:tcW w:w="5686" w:type="dxa"/>
            <w:tcBorders>
              <w:top w:val="single" w:sz="4" w:space="0" w:color="auto"/>
              <w:left w:val="single" w:sz="4" w:space="0" w:color="auto"/>
              <w:bottom w:val="single" w:sz="4" w:space="0" w:color="auto"/>
              <w:right w:val="single" w:sz="4" w:space="0" w:color="auto"/>
            </w:tcBorders>
            <w:hideMark/>
          </w:tcPr>
          <w:p w14:paraId="67289A7B" w14:textId="6A9DAA0F" w:rsidR="00E20A4E" w:rsidRPr="00CD3114" w:rsidRDefault="002F7A3B" w:rsidP="00C332CD">
            <w:pPr>
              <w:rPr>
                <w:rFonts w:ascii="Arial" w:hAnsi="Arial" w:cs="Arial"/>
                <w:color w:val="000000" w:themeColor="text1"/>
                <w:sz w:val="18"/>
                <w:szCs w:val="18"/>
              </w:rPr>
            </w:pPr>
            <w:ins w:id="278" w:author="Michal Szydelko" w:date="2018-06-13T23:34:00Z">
              <w:r w:rsidRPr="00CD3114">
                <w:rPr>
                  <w:rFonts w:ascii="Arial" w:hAnsi="Arial" w:cs="Arial"/>
                  <w:color w:val="000000" w:themeColor="text1"/>
                  <w:sz w:val="18"/>
                  <w:szCs w:val="18"/>
                </w:rPr>
                <w:t xml:space="preserve">If the OTA AAS BS </w:t>
              </w:r>
            </w:ins>
            <w:ins w:id="279" w:author="Michal Szydelko" w:date="2018-06-15T17:34:00Z">
              <w:r w:rsidR="00444FF9" w:rsidRPr="00CD3114">
                <w:rPr>
                  <w:rFonts w:ascii="Arial" w:hAnsi="Arial" w:cs="Arial"/>
                  <w:color w:val="000000" w:themeColor="text1"/>
                  <w:sz w:val="18"/>
                  <w:szCs w:val="18"/>
                </w:rPr>
                <w:t xml:space="preserve">supports </w:t>
              </w:r>
            </w:ins>
            <w:ins w:id="280" w:author="Michal Szydelko" w:date="2018-06-13T23:34:00Z">
              <w:r w:rsidRPr="00CD3114">
                <w:rPr>
                  <w:rFonts w:ascii="Arial" w:hAnsi="Arial" w:cs="Arial"/>
                  <w:color w:val="000000" w:themeColor="text1"/>
                  <w:sz w:val="18"/>
                  <w:szCs w:val="18"/>
                </w:rPr>
                <w:t xml:space="preserve">Band 32 or Band XXXII </w:t>
              </w:r>
            </w:ins>
            <w:ins w:id="281" w:author="Michal Szydelko" w:date="2018-06-13T23:41:00Z">
              <w:r w:rsidR="00395E20" w:rsidRPr="00CD3114">
                <w:rPr>
                  <w:rFonts w:ascii="Arial" w:hAnsi="Arial" w:cs="Arial"/>
                  <w:color w:val="000000" w:themeColor="text1"/>
                  <w:sz w:val="18"/>
                  <w:szCs w:val="18"/>
                </w:rPr>
                <w:t>and has been declared to operate in geographical areas allocated to broadcasting (DTT; declaration D11.7)</w:t>
              </w:r>
            </w:ins>
            <w:ins w:id="282" w:author="Michal Szydelko" w:date="2018-06-13T23:34:00Z">
              <w:r w:rsidRPr="00CD3114">
                <w:rPr>
                  <w:rFonts w:ascii="Arial" w:hAnsi="Arial" w:cs="Arial"/>
                  <w:color w:val="000000" w:themeColor="text1"/>
                  <w:sz w:val="18"/>
                  <w:szCs w:val="18"/>
                </w:rPr>
                <w:t>, the emission level in Band 32/XXXII (</w:t>
              </w:r>
              <w:r w:rsidRPr="00CD3114">
                <w:rPr>
                  <w:rFonts w:ascii="Arial" w:hAnsi="Arial" w:cs="Arial"/>
                  <w:color w:val="000000" w:themeColor="text1"/>
                  <w:sz w:val="18"/>
                  <w:szCs w:val="18"/>
                  <w:vertAlign w:val="subscript"/>
                </w:rPr>
                <w:t>PEM,B32,ind</w:t>
              </w:r>
              <w:r w:rsidRPr="00CD3114">
                <w:rPr>
                  <w:rFonts w:ascii="Arial" w:hAnsi="Arial" w:cs="Arial"/>
                  <w:color w:val="000000" w:themeColor="text1"/>
                  <w:sz w:val="18"/>
                  <w:szCs w:val="18"/>
                </w:rPr>
                <w:t>, ind</w:t>
              </w:r>
            </w:ins>
            <w:ins w:id="283" w:author="Michal Szydelko" w:date="2018-06-13T23:37:00Z">
              <w:r w:rsidR="00CA4383" w:rsidRPr="00CD3114">
                <w:rPr>
                  <w:rFonts w:ascii="Arial" w:hAnsi="Arial" w:cs="Arial"/>
                  <w:color w:val="000000" w:themeColor="text1"/>
                  <w:sz w:val="18"/>
                  <w:szCs w:val="18"/>
                </w:rPr>
                <w:t xml:space="preserve"> </w:t>
              </w:r>
            </w:ins>
            <w:ins w:id="284" w:author="Michal Szydelko" w:date="2018-06-13T23:34:00Z">
              <w:r w:rsidRPr="00CD3114">
                <w:rPr>
                  <w:rFonts w:ascii="Arial" w:hAnsi="Arial" w:cs="Arial"/>
                  <w:color w:val="000000" w:themeColor="text1"/>
                  <w:sz w:val="18"/>
                  <w:szCs w:val="18"/>
                </w:rPr>
                <w:t>=</w:t>
              </w:r>
            </w:ins>
            <w:ins w:id="285" w:author="Michal Szydelko" w:date="2018-06-13T23:37:00Z">
              <w:r w:rsidR="00CA4383" w:rsidRPr="00CD3114">
                <w:rPr>
                  <w:rFonts w:ascii="Arial" w:hAnsi="Arial" w:cs="Arial"/>
                  <w:color w:val="000000" w:themeColor="text1"/>
                  <w:sz w:val="18"/>
                  <w:szCs w:val="18"/>
                </w:rPr>
                <w:t xml:space="preserve"> </w:t>
              </w:r>
            </w:ins>
            <w:ins w:id="286" w:author="Michal Szydelko" w:date="2018-06-13T23:34:00Z">
              <w:r w:rsidRPr="00CD3114">
                <w:rPr>
                  <w:rFonts w:ascii="Arial" w:hAnsi="Arial" w:cs="Arial"/>
                  <w:color w:val="000000" w:themeColor="text1"/>
                  <w:sz w:val="18"/>
                  <w:szCs w:val="18"/>
                </w:rPr>
                <w:t>a, b, c, d, e) shall be declared.</w:t>
              </w:r>
            </w:ins>
            <w:del w:id="287" w:author="Michal Szydelko" w:date="2018-06-13T23:34:00Z">
              <w:r w:rsidR="00E20A4E" w:rsidRPr="00CD3114" w:rsidDel="002F7A3B">
                <w:rPr>
                  <w:rFonts w:ascii="Arial" w:hAnsi="Arial" w:cs="Arial"/>
                  <w:color w:val="000000" w:themeColor="text1"/>
                  <w:sz w:val="18"/>
                  <w:szCs w:val="18"/>
                </w:rPr>
                <w:delText>[To be defined based on its conduced version in D6.8]</w:delText>
              </w:r>
            </w:del>
          </w:p>
        </w:tc>
      </w:tr>
      <w:tr w:rsidR="00E20A4E" w14:paraId="63826A86"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7AFCFE9D" w14:textId="77777777" w:rsidR="00E20A4E" w:rsidRPr="00CD3114" w:rsidRDefault="00E20A4E" w:rsidP="00E20A4E">
            <w:pPr>
              <w:pStyle w:val="TAL"/>
              <w:keepNext w:val="0"/>
              <w:keepLines w:val="0"/>
              <w:rPr>
                <w:rFonts w:cs="Arial"/>
                <w:color w:val="000000"/>
                <w:szCs w:val="18"/>
              </w:rPr>
            </w:pPr>
            <w:del w:id="288" w:author="Michal Szydelko" w:date="2018-06-06T19:49:00Z">
              <w:r w:rsidRPr="00CD3114">
                <w:rPr>
                  <w:rFonts w:cs="Arial"/>
                  <w:color w:val="000000"/>
                  <w:szCs w:val="18"/>
                  <w:lang w:val="en-US"/>
                </w:rPr>
                <w:delText>Dx</w:delText>
              </w:r>
            </w:del>
            <w:ins w:id="289" w:author="Michal Szydelko" w:date="2018-06-06T19:49:00Z">
              <w:r w:rsidRPr="00CD3114">
                <w:rPr>
                  <w:rFonts w:cs="Arial"/>
                  <w:color w:val="000000"/>
                  <w:szCs w:val="18"/>
                  <w:lang w:val="en-US"/>
                </w:rPr>
                <w:t>D11</w:t>
              </w:r>
            </w:ins>
            <w:r w:rsidRPr="00CD3114">
              <w:rPr>
                <w:rFonts w:cs="Arial"/>
                <w:color w:val="000000"/>
                <w:szCs w:val="18"/>
              </w:rPr>
              <w:t>.</w:t>
            </w:r>
            <w:r w:rsidRPr="00CD3114">
              <w:rPr>
                <w:rFonts w:cs="Arial"/>
                <w:color w:val="000000"/>
                <w:szCs w:val="18"/>
                <w:lang w:val="en-US"/>
              </w:rPr>
              <w:t>1</w:t>
            </w:r>
            <w:ins w:id="290" w:author="Michal Szydelko" w:date="2018-06-06T19:47:00Z">
              <w:r w:rsidRPr="00CD3114">
                <w:rPr>
                  <w:rFonts w:cs="Arial"/>
                  <w:color w:val="000000"/>
                  <w:szCs w:val="18"/>
                  <w:lang w:val="en-US"/>
                </w:rPr>
                <w:t>1</w:t>
              </w:r>
            </w:ins>
            <w:del w:id="291" w:author="Michal Szydelko" w:date="2018-06-06T19:47:00Z">
              <w:r w:rsidRPr="00CD3114">
                <w:rPr>
                  <w:rFonts w:cs="Arial"/>
                  <w:color w:val="000000"/>
                  <w:szCs w:val="18"/>
                  <w:lang w:val="en-US"/>
                </w:rPr>
                <w:delText>3</w:delText>
              </w:r>
            </w:del>
          </w:p>
        </w:tc>
        <w:tc>
          <w:tcPr>
            <w:tcW w:w="2930" w:type="dxa"/>
            <w:tcBorders>
              <w:top w:val="single" w:sz="4" w:space="0" w:color="auto"/>
              <w:left w:val="single" w:sz="4" w:space="0" w:color="auto"/>
              <w:bottom w:val="single" w:sz="4" w:space="0" w:color="auto"/>
              <w:right w:val="single" w:sz="4" w:space="0" w:color="auto"/>
            </w:tcBorders>
            <w:hideMark/>
          </w:tcPr>
          <w:p w14:paraId="56C0BE53" w14:textId="77777777" w:rsidR="00E20A4E" w:rsidRDefault="00E20A4E" w:rsidP="00E20A4E">
            <w:pPr>
              <w:rPr>
                <w:rFonts w:ascii="Arial" w:hAnsi="Arial" w:cs="Arial"/>
                <w:sz w:val="18"/>
                <w:szCs w:val="18"/>
              </w:rPr>
            </w:pPr>
            <w:r>
              <w:rPr>
                <w:rFonts w:ascii="Arial" w:hAnsi="Arial" w:cs="Arial"/>
                <w:sz w:val="18"/>
                <w:szCs w:val="18"/>
              </w:rPr>
              <w:t>Co-existence with other systems</w:t>
            </w:r>
          </w:p>
        </w:tc>
        <w:tc>
          <w:tcPr>
            <w:tcW w:w="5686" w:type="dxa"/>
            <w:tcBorders>
              <w:top w:val="single" w:sz="4" w:space="0" w:color="auto"/>
              <w:left w:val="single" w:sz="4" w:space="0" w:color="auto"/>
              <w:bottom w:val="single" w:sz="4" w:space="0" w:color="auto"/>
              <w:right w:val="single" w:sz="4" w:space="0" w:color="auto"/>
            </w:tcBorders>
            <w:hideMark/>
          </w:tcPr>
          <w:p w14:paraId="3B526892" w14:textId="48F2FB2B" w:rsidR="00E20A4E" w:rsidRPr="007940F0" w:rsidRDefault="00586C7C" w:rsidP="00E20A4E">
            <w:pPr>
              <w:rPr>
                <w:rFonts w:ascii="Arial" w:hAnsi="Arial" w:cs="Arial"/>
                <w:color w:val="000000" w:themeColor="text1"/>
                <w:sz w:val="18"/>
                <w:szCs w:val="18"/>
              </w:rPr>
            </w:pPr>
            <w:ins w:id="292" w:author="Michal Szydelko" w:date="2018-06-13T23:42:00Z">
              <w:r w:rsidRPr="00586C7C">
                <w:rPr>
                  <w:rFonts w:ascii="Arial" w:hAnsi="Arial" w:cs="Arial"/>
                  <w:color w:val="000000" w:themeColor="text1"/>
                  <w:sz w:val="18"/>
                  <w:szCs w:val="18"/>
                </w:rPr>
                <w:t xml:space="preserve">The manufacturer shall declare whether the </w:t>
              </w:r>
              <w:r>
                <w:rPr>
                  <w:rFonts w:ascii="Arial" w:hAnsi="Arial" w:cs="Arial"/>
                  <w:color w:val="000000" w:themeColor="text1"/>
                  <w:sz w:val="18"/>
                  <w:szCs w:val="18"/>
                </w:rPr>
                <w:t xml:space="preserve">OTA </w:t>
              </w:r>
              <w:r w:rsidRPr="00586C7C">
                <w:rPr>
                  <w:rFonts w:ascii="Arial" w:hAnsi="Arial" w:cs="Arial"/>
                  <w:color w:val="000000" w:themeColor="text1"/>
                  <w:sz w:val="18"/>
                  <w:szCs w:val="18"/>
                </w:rPr>
                <w:t xml:space="preserve">AAS BS under test is intended to operate in geographic areas where one or more of the systems GSM850, GSM900, DCS1800, PCS1900, UTRA FDD, UTRA TDD, E-UTRA and/or PHS operating in another </w:t>
              </w:r>
            </w:ins>
            <w:ins w:id="293" w:author="Michal Szydelko" w:date="2018-06-13T23:47:00Z">
              <w:r w:rsidR="009D7E33">
                <w:rPr>
                  <w:rFonts w:ascii="Arial" w:hAnsi="Arial" w:cs="Arial"/>
                  <w:color w:val="000000" w:themeColor="text1"/>
                  <w:sz w:val="18"/>
                  <w:szCs w:val="18"/>
                </w:rPr>
                <w:t xml:space="preserve">operating </w:t>
              </w:r>
            </w:ins>
            <w:ins w:id="294" w:author="Michal Szydelko" w:date="2018-06-13T23:42:00Z">
              <w:r w:rsidRPr="00586C7C">
                <w:rPr>
                  <w:rFonts w:ascii="Arial" w:hAnsi="Arial" w:cs="Arial"/>
                  <w:color w:val="000000" w:themeColor="text1"/>
                  <w:sz w:val="18"/>
                  <w:szCs w:val="18"/>
                </w:rPr>
                <w:t>band are deployed.</w:t>
              </w:r>
            </w:ins>
            <w:del w:id="295" w:author="Michal Szydelko" w:date="2018-06-13T23:42:00Z">
              <w:r w:rsidR="00E20A4E" w:rsidRPr="007940F0" w:rsidDel="00586C7C">
                <w:rPr>
                  <w:rFonts w:ascii="Arial" w:hAnsi="Arial" w:cs="Arial"/>
                  <w:color w:val="000000" w:themeColor="text1"/>
                  <w:sz w:val="18"/>
                  <w:szCs w:val="18"/>
                </w:rPr>
                <w:delText>[To be defined based on its conduced version in D6.10]</w:delText>
              </w:r>
            </w:del>
          </w:p>
        </w:tc>
      </w:tr>
      <w:tr w:rsidR="00E20A4E" w14:paraId="5AF84477"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1D3D8D72" w14:textId="77777777" w:rsidR="00E20A4E" w:rsidRPr="00CD3114" w:rsidRDefault="00E20A4E" w:rsidP="00E20A4E">
            <w:pPr>
              <w:pStyle w:val="TAL"/>
              <w:keepNext w:val="0"/>
              <w:keepLines w:val="0"/>
              <w:rPr>
                <w:rFonts w:cs="Arial"/>
                <w:color w:val="000000"/>
                <w:szCs w:val="18"/>
              </w:rPr>
            </w:pPr>
            <w:del w:id="296" w:author="Michal Szydelko" w:date="2018-06-06T19:49:00Z">
              <w:r w:rsidRPr="00CD3114">
                <w:rPr>
                  <w:rFonts w:cs="Arial"/>
                  <w:color w:val="000000"/>
                  <w:szCs w:val="18"/>
                  <w:lang w:val="en-US"/>
                </w:rPr>
                <w:delText>Dx</w:delText>
              </w:r>
            </w:del>
            <w:ins w:id="297" w:author="Michal Szydelko" w:date="2018-06-06T19:49:00Z">
              <w:r w:rsidRPr="00CD3114">
                <w:rPr>
                  <w:rFonts w:cs="Arial"/>
                  <w:color w:val="000000"/>
                  <w:szCs w:val="18"/>
                  <w:lang w:val="en-US"/>
                </w:rPr>
                <w:t>D11</w:t>
              </w:r>
            </w:ins>
            <w:r w:rsidRPr="00CD3114">
              <w:rPr>
                <w:rFonts w:cs="Arial"/>
                <w:color w:val="000000"/>
                <w:szCs w:val="18"/>
              </w:rPr>
              <w:t>.</w:t>
            </w:r>
            <w:r w:rsidRPr="00CD3114">
              <w:rPr>
                <w:rFonts w:cs="Arial"/>
                <w:color w:val="000000"/>
                <w:szCs w:val="18"/>
                <w:lang w:val="en-US"/>
              </w:rPr>
              <w:t>1</w:t>
            </w:r>
            <w:ins w:id="298" w:author="Michal Szydelko" w:date="2018-06-06T19:47:00Z">
              <w:r w:rsidRPr="00CD3114">
                <w:rPr>
                  <w:rFonts w:cs="Arial"/>
                  <w:color w:val="000000"/>
                  <w:szCs w:val="18"/>
                  <w:lang w:val="en-US"/>
                </w:rPr>
                <w:t>2</w:t>
              </w:r>
            </w:ins>
            <w:del w:id="299" w:author="Michal Szydelko" w:date="2018-06-06T19:47:00Z">
              <w:r w:rsidRPr="00CD3114">
                <w:rPr>
                  <w:rFonts w:cs="Arial"/>
                  <w:color w:val="000000"/>
                  <w:szCs w:val="18"/>
                  <w:lang w:val="en-US"/>
                </w:rPr>
                <w:delText>4</w:delText>
              </w:r>
            </w:del>
          </w:p>
        </w:tc>
        <w:tc>
          <w:tcPr>
            <w:tcW w:w="2930" w:type="dxa"/>
            <w:tcBorders>
              <w:top w:val="single" w:sz="4" w:space="0" w:color="auto"/>
              <w:left w:val="single" w:sz="4" w:space="0" w:color="auto"/>
              <w:bottom w:val="single" w:sz="4" w:space="0" w:color="auto"/>
              <w:right w:val="single" w:sz="4" w:space="0" w:color="auto"/>
            </w:tcBorders>
            <w:hideMark/>
          </w:tcPr>
          <w:p w14:paraId="5D67FE11" w14:textId="77777777" w:rsidR="00E20A4E" w:rsidRDefault="00E20A4E" w:rsidP="00E20A4E">
            <w:pPr>
              <w:rPr>
                <w:rFonts w:ascii="Arial" w:hAnsi="Arial" w:cs="Arial"/>
                <w:sz w:val="18"/>
                <w:szCs w:val="18"/>
              </w:rPr>
            </w:pPr>
            <w:r>
              <w:rPr>
                <w:rFonts w:ascii="Arial" w:hAnsi="Arial" w:cs="Arial"/>
                <w:sz w:val="18"/>
                <w:szCs w:val="18"/>
              </w:rPr>
              <w:t>Co-location with other base stations</w:t>
            </w:r>
          </w:p>
        </w:tc>
        <w:tc>
          <w:tcPr>
            <w:tcW w:w="5686" w:type="dxa"/>
            <w:tcBorders>
              <w:top w:val="single" w:sz="4" w:space="0" w:color="auto"/>
              <w:left w:val="single" w:sz="4" w:space="0" w:color="auto"/>
              <w:bottom w:val="single" w:sz="4" w:space="0" w:color="auto"/>
              <w:right w:val="single" w:sz="4" w:space="0" w:color="auto"/>
            </w:tcBorders>
            <w:hideMark/>
          </w:tcPr>
          <w:p w14:paraId="798AC018" w14:textId="2C9A87A6" w:rsidR="00E20A4E" w:rsidRPr="007940F0" w:rsidRDefault="00586C7C" w:rsidP="00E20A4E">
            <w:pPr>
              <w:rPr>
                <w:rFonts w:ascii="Arial" w:hAnsi="Arial" w:cs="Arial"/>
                <w:color w:val="000000" w:themeColor="text1"/>
                <w:sz w:val="18"/>
                <w:szCs w:val="18"/>
              </w:rPr>
            </w:pPr>
            <w:ins w:id="300" w:author="Michal Szydelko" w:date="2018-06-13T23:42:00Z">
              <w:r w:rsidRPr="00586C7C">
                <w:rPr>
                  <w:rFonts w:ascii="Arial" w:hAnsi="Arial" w:cs="Arial"/>
                  <w:color w:val="000000" w:themeColor="text1"/>
                  <w:sz w:val="18"/>
                  <w:szCs w:val="18"/>
                </w:rPr>
                <w:t xml:space="preserve">The manufacturer shall declare whether the </w:t>
              </w:r>
              <w:r>
                <w:rPr>
                  <w:rFonts w:ascii="Arial" w:hAnsi="Arial" w:cs="Arial"/>
                  <w:color w:val="000000" w:themeColor="text1"/>
                  <w:sz w:val="18"/>
                  <w:szCs w:val="18"/>
                </w:rPr>
                <w:t xml:space="preserve">OTA </w:t>
              </w:r>
              <w:r w:rsidRPr="00586C7C">
                <w:rPr>
                  <w:rFonts w:ascii="Arial" w:hAnsi="Arial" w:cs="Arial"/>
                  <w:color w:val="000000" w:themeColor="text1"/>
                  <w:sz w:val="18"/>
                  <w:szCs w:val="18"/>
                </w:rPr>
                <w:t xml:space="preserve">AAS BS under test is intended to operate co-located with Base Stations of one or more of the systems GSM850, GSM900, DCS1800, PCS1900, UTRA FDD, UTRA TDD and/or E-UTRA operating in another </w:t>
              </w:r>
            </w:ins>
            <w:ins w:id="301" w:author="Michal Szydelko" w:date="2018-06-13T23:47:00Z">
              <w:r w:rsidR="009D7E33">
                <w:rPr>
                  <w:rFonts w:ascii="Arial" w:hAnsi="Arial" w:cs="Arial"/>
                  <w:color w:val="000000" w:themeColor="text1"/>
                  <w:sz w:val="18"/>
                  <w:szCs w:val="18"/>
                </w:rPr>
                <w:t xml:space="preserve">operating </w:t>
              </w:r>
            </w:ins>
            <w:ins w:id="302" w:author="Michal Szydelko" w:date="2018-06-13T23:42:00Z">
              <w:r w:rsidRPr="00586C7C">
                <w:rPr>
                  <w:rFonts w:ascii="Arial" w:hAnsi="Arial" w:cs="Arial"/>
                  <w:color w:val="000000" w:themeColor="text1"/>
                  <w:sz w:val="18"/>
                  <w:szCs w:val="18"/>
                </w:rPr>
                <w:t>band.</w:t>
              </w:r>
            </w:ins>
            <w:del w:id="303" w:author="Michal Szydelko" w:date="2018-06-13T23:42:00Z">
              <w:r w:rsidR="00E20A4E" w:rsidRPr="007940F0" w:rsidDel="00586C7C">
                <w:rPr>
                  <w:rFonts w:ascii="Arial" w:hAnsi="Arial" w:cs="Arial"/>
                  <w:color w:val="000000" w:themeColor="text1"/>
                  <w:sz w:val="18"/>
                  <w:szCs w:val="18"/>
                </w:rPr>
                <w:delText>[To be defined based on its conduced version in D6.11]</w:delText>
              </w:r>
            </w:del>
          </w:p>
        </w:tc>
      </w:tr>
      <w:tr w:rsidR="00906F28" w14:paraId="796EDBA6" w14:textId="77777777" w:rsidTr="00CD3114">
        <w:tc>
          <w:tcPr>
            <w:tcW w:w="1241" w:type="dxa"/>
            <w:tcBorders>
              <w:top w:val="single" w:sz="4" w:space="0" w:color="auto"/>
              <w:left w:val="single" w:sz="4" w:space="0" w:color="auto"/>
              <w:bottom w:val="single" w:sz="4" w:space="0" w:color="auto"/>
              <w:right w:val="single" w:sz="4" w:space="0" w:color="auto"/>
            </w:tcBorders>
          </w:tcPr>
          <w:p w14:paraId="01676ADE" w14:textId="6304D5FC" w:rsidR="00906F28" w:rsidRPr="00CD3114" w:rsidRDefault="00906F28" w:rsidP="00906F28">
            <w:pPr>
              <w:pStyle w:val="TAL"/>
              <w:keepNext w:val="0"/>
              <w:keepLines w:val="0"/>
              <w:rPr>
                <w:rFonts w:cs="Arial"/>
                <w:color w:val="000000"/>
                <w:szCs w:val="18"/>
              </w:rPr>
            </w:pPr>
            <w:del w:id="304" w:author="Michal Szydelko" w:date="2018-06-06T19:49:00Z">
              <w:r w:rsidRPr="00CD3114">
                <w:rPr>
                  <w:rFonts w:cs="Arial"/>
                  <w:color w:val="000000"/>
                  <w:szCs w:val="18"/>
                  <w:lang w:val="en-US"/>
                </w:rPr>
                <w:delText>Dx</w:delText>
              </w:r>
            </w:del>
            <w:del w:id="305" w:author="Michal Szydelko" w:date="2018-06-15T17:33:00Z">
              <w:r w:rsidRPr="00CD3114" w:rsidDel="00444FF9">
                <w:rPr>
                  <w:rFonts w:cs="Arial"/>
                  <w:color w:val="000000"/>
                  <w:szCs w:val="18"/>
                </w:rPr>
                <w:delText>.</w:delText>
              </w:r>
              <w:r w:rsidRPr="00CD3114" w:rsidDel="00444FF9">
                <w:rPr>
                  <w:rFonts w:cs="Arial"/>
                  <w:color w:val="000000"/>
                  <w:szCs w:val="18"/>
                  <w:lang w:val="en-US"/>
                </w:rPr>
                <w:delText>1</w:delText>
              </w:r>
            </w:del>
            <w:del w:id="306" w:author="Michal Szydelko" w:date="2018-06-06T19:47:00Z">
              <w:r w:rsidRPr="00CD3114">
                <w:rPr>
                  <w:rFonts w:cs="Arial"/>
                  <w:color w:val="000000"/>
                  <w:szCs w:val="18"/>
                  <w:lang w:val="en-US"/>
                </w:rPr>
                <w:delText>5</w:delText>
              </w:r>
            </w:del>
          </w:p>
        </w:tc>
        <w:tc>
          <w:tcPr>
            <w:tcW w:w="2930" w:type="dxa"/>
            <w:tcBorders>
              <w:top w:val="single" w:sz="4" w:space="0" w:color="auto"/>
              <w:left w:val="single" w:sz="4" w:space="0" w:color="auto"/>
              <w:bottom w:val="single" w:sz="4" w:space="0" w:color="auto"/>
              <w:right w:val="single" w:sz="4" w:space="0" w:color="auto"/>
            </w:tcBorders>
          </w:tcPr>
          <w:p w14:paraId="777B6DC2" w14:textId="5D14A4B7" w:rsidR="00906F28" w:rsidRPr="00CD3114" w:rsidRDefault="00906F28" w:rsidP="00906F28">
            <w:pPr>
              <w:rPr>
                <w:rFonts w:ascii="Arial" w:hAnsi="Arial" w:cs="Arial"/>
                <w:sz w:val="18"/>
                <w:szCs w:val="18"/>
              </w:rPr>
            </w:pPr>
            <w:commentRangeStart w:id="307"/>
            <w:del w:id="308" w:author="Michal Szydelko" w:date="2018-06-15T17:20:00Z">
              <w:r w:rsidRPr="00CD3114" w:rsidDel="00CF13B9">
                <w:rPr>
                  <w:rFonts w:ascii="Arial" w:hAnsi="Arial" w:cs="Arial"/>
                  <w:i/>
                  <w:sz w:val="18"/>
                  <w:szCs w:val="18"/>
                </w:rPr>
                <w:delText>Single-band RIB or multi-band RIB</w:delText>
              </w:r>
            </w:del>
          </w:p>
        </w:tc>
        <w:tc>
          <w:tcPr>
            <w:tcW w:w="5686" w:type="dxa"/>
            <w:tcBorders>
              <w:top w:val="single" w:sz="4" w:space="0" w:color="auto"/>
              <w:left w:val="single" w:sz="4" w:space="0" w:color="auto"/>
              <w:bottom w:val="single" w:sz="4" w:space="0" w:color="auto"/>
              <w:right w:val="single" w:sz="4" w:space="0" w:color="auto"/>
            </w:tcBorders>
          </w:tcPr>
          <w:p w14:paraId="552EA4A3" w14:textId="5C7E15E6" w:rsidR="00906F28" w:rsidRPr="00CD3114" w:rsidRDefault="00906F28" w:rsidP="00906F28">
            <w:pPr>
              <w:rPr>
                <w:rFonts w:ascii="Arial" w:hAnsi="Arial" w:cs="Arial"/>
                <w:color w:val="000000" w:themeColor="text1"/>
                <w:sz w:val="18"/>
                <w:szCs w:val="18"/>
              </w:rPr>
            </w:pPr>
            <w:del w:id="309" w:author="Michal Szydelko" w:date="2018-06-13T23:43:00Z">
              <w:r w:rsidRPr="00CD3114" w:rsidDel="00586C7C">
                <w:rPr>
                  <w:rFonts w:ascii="Arial" w:hAnsi="Arial" w:cs="Arial"/>
                  <w:color w:val="000000" w:themeColor="text1"/>
                  <w:sz w:val="18"/>
                  <w:szCs w:val="18"/>
                </w:rPr>
                <w:delText>[To be defined based on its conduced version in D6.13]</w:delText>
              </w:r>
            </w:del>
            <w:commentRangeEnd w:id="307"/>
            <w:r w:rsidR="00CD3114">
              <w:rPr>
                <w:rStyle w:val="CommentReference"/>
              </w:rPr>
              <w:commentReference w:id="307"/>
            </w:r>
          </w:p>
        </w:tc>
      </w:tr>
      <w:tr w:rsidR="00E20A4E" w14:paraId="284B55DD"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2CED78BA" w14:textId="77777777" w:rsidR="00E20A4E" w:rsidRPr="00CD3114" w:rsidRDefault="00E20A4E" w:rsidP="00E20A4E">
            <w:pPr>
              <w:pStyle w:val="TAL"/>
              <w:keepNext w:val="0"/>
              <w:keepLines w:val="0"/>
              <w:rPr>
                <w:rFonts w:cs="Arial"/>
                <w:color w:val="000000" w:themeColor="text1"/>
                <w:szCs w:val="18"/>
              </w:rPr>
            </w:pPr>
            <w:del w:id="310" w:author="Michal Szydelko" w:date="2018-06-06T19:49:00Z">
              <w:r w:rsidRPr="00CD3114">
                <w:rPr>
                  <w:rFonts w:cs="Arial"/>
                  <w:color w:val="000000" w:themeColor="text1"/>
                  <w:szCs w:val="18"/>
                  <w:lang w:val="en-US"/>
                </w:rPr>
                <w:delText>Dx</w:delText>
              </w:r>
            </w:del>
            <w:ins w:id="311" w:author="Michal Szydelko" w:date="2018-06-06T19:49:00Z">
              <w:r w:rsidRPr="00CD3114">
                <w:rPr>
                  <w:rFonts w:cs="Arial"/>
                  <w:color w:val="000000" w:themeColor="text1"/>
                  <w:szCs w:val="18"/>
                  <w:lang w:val="en-US"/>
                </w:rPr>
                <w:t>D11</w:t>
              </w:r>
            </w:ins>
            <w:r w:rsidRPr="00CD3114">
              <w:rPr>
                <w:rFonts w:cs="Arial"/>
                <w:color w:val="000000" w:themeColor="text1"/>
                <w:szCs w:val="18"/>
              </w:rPr>
              <w:t>.</w:t>
            </w:r>
            <w:r w:rsidRPr="00CD3114">
              <w:rPr>
                <w:rFonts w:cs="Arial"/>
                <w:color w:val="000000" w:themeColor="text1"/>
                <w:szCs w:val="18"/>
                <w:lang w:val="en-US"/>
              </w:rPr>
              <w:t>1</w:t>
            </w:r>
            <w:ins w:id="312" w:author="Michal Szydelko" w:date="2018-06-06T19:47:00Z">
              <w:r w:rsidRPr="00CD3114">
                <w:rPr>
                  <w:rFonts w:cs="Arial"/>
                  <w:color w:val="000000" w:themeColor="text1"/>
                  <w:szCs w:val="18"/>
                  <w:lang w:val="en-US"/>
                </w:rPr>
                <w:t>4</w:t>
              </w:r>
            </w:ins>
            <w:del w:id="313" w:author="Michal Szydelko" w:date="2018-06-06T19:47:00Z">
              <w:r w:rsidRPr="00CD3114">
                <w:rPr>
                  <w:rFonts w:cs="Arial"/>
                  <w:color w:val="000000" w:themeColor="text1"/>
                  <w:szCs w:val="18"/>
                  <w:lang w:val="en-US"/>
                </w:rPr>
                <w:delText>6</w:delText>
              </w:r>
            </w:del>
          </w:p>
        </w:tc>
        <w:tc>
          <w:tcPr>
            <w:tcW w:w="2930" w:type="dxa"/>
            <w:tcBorders>
              <w:top w:val="single" w:sz="4" w:space="0" w:color="auto"/>
              <w:left w:val="single" w:sz="4" w:space="0" w:color="auto"/>
              <w:bottom w:val="single" w:sz="4" w:space="0" w:color="auto"/>
              <w:right w:val="single" w:sz="4" w:space="0" w:color="auto"/>
            </w:tcBorders>
            <w:hideMark/>
          </w:tcPr>
          <w:p w14:paraId="2D3D3025" w14:textId="77777777" w:rsidR="00E20A4E" w:rsidRDefault="00E20A4E" w:rsidP="00E20A4E">
            <w:pPr>
              <w:rPr>
                <w:rFonts w:ascii="Arial" w:hAnsi="Arial" w:cs="Arial"/>
                <w:i/>
                <w:sz w:val="18"/>
                <w:szCs w:val="18"/>
              </w:rPr>
            </w:pPr>
            <w:r>
              <w:rPr>
                <w:rFonts w:ascii="Arial" w:hAnsi="Arial" w:cs="Arial"/>
                <w:sz w:val="18"/>
                <w:szCs w:val="18"/>
              </w:rPr>
              <w:t>Single or multiple carrier</w:t>
            </w:r>
          </w:p>
        </w:tc>
        <w:tc>
          <w:tcPr>
            <w:tcW w:w="5686" w:type="dxa"/>
            <w:tcBorders>
              <w:top w:val="single" w:sz="4" w:space="0" w:color="auto"/>
              <w:left w:val="single" w:sz="4" w:space="0" w:color="auto"/>
              <w:bottom w:val="single" w:sz="4" w:space="0" w:color="auto"/>
              <w:right w:val="single" w:sz="4" w:space="0" w:color="auto"/>
            </w:tcBorders>
            <w:hideMark/>
          </w:tcPr>
          <w:p w14:paraId="1F6CB43D" w14:textId="1BF93681" w:rsidR="00E20A4E" w:rsidRPr="007940F0" w:rsidRDefault="00586C7C" w:rsidP="00F54CA8">
            <w:pPr>
              <w:rPr>
                <w:rFonts w:ascii="Arial" w:hAnsi="Arial" w:cs="Arial"/>
                <w:color w:val="000000" w:themeColor="text1"/>
                <w:sz w:val="18"/>
                <w:szCs w:val="18"/>
              </w:rPr>
            </w:pPr>
            <w:ins w:id="314" w:author="Michal Szydelko" w:date="2018-06-13T23:45:00Z">
              <w:r>
                <w:rPr>
                  <w:rFonts w:ascii="Arial" w:hAnsi="Arial" w:cs="Arial"/>
                  <w:color w:val="000000" w:themeColor="text1"/>
                  <w:sz w:val="18"/>
                  <w:szCs w:val="18"/>
                </w:rPr>
                <w:t>OTA AAS BS c</w:t>
              </w:r>
            </w:ins>
            <w:ins w:id="315" w:author="Michal Szydelko" w:date="2018-06-13T23:46:00Z">
              <w:r>
                <w:rPr>
                  <w:rFonts w:ascii="Arial" w:hAnsi="Arial" w:cs="Arial"/>
                  <w:color w:val="000000" w:themeColor="text1"/>
                  <w:sz w:val="18"/>
                  <w:szCs w:val="18"/>
                </w:rPr>
                <w:t xml:space="preserve">apability to </w:t>
              </w:r>
            </w:ins>
            <w:ins w:id="316" w:author="Michal Szydelko" w:date="2018-06-13T23:45:00Z">
              <w:r>
                <w:rPr>
                  <w:rFonts w:ascii="Arial" w:hAnsi="Arial" w:cs="Arial"/>
                  <w:color w:val="000000" w:themeColor="text1"/>
                  <w:sz w:val="18"/>
                  <w:szCs w:val="18"/>
                </w:rPr>
                <w:t>operate</w:t>
              </w:r>
              <w:r w:rsidRPr="00586C7C">
                <w:rPr>
                  <w:rFonts w:ascii="Arial" w:hAnsi="Arial" w:cs="Arial"/>
                  <w:color w:val="000000" w:themeColor="text1"/>
                  <w:sz w:val="18"/>
                  <w:szCs w:val="18"/>
                </w:rPr>
                <w:t xml:space="preserve"> with a single carrier (only) or multiple carriers</w:t>
              </w:r>
            </w:ins>
            <w:ins w:id="317" w:author="Michal Szydelko" w:date="2018-06-13T23:49:00Z">
              <w:r w:rsidR="009D7E33">
                <w:rPr>
                  <w:rFonts w:ascii="Arial" w:hAnsi="Arial" w:cs="Arial"/>
                  <w:color w:val="000000" w:themeColor="text1"/>
                  <w:sz w:val="18"/>
                  <w:szCs w:val="18"/>
                </w:rPr>
                <w:t>. Declared</w:t>
              </w:r>
            </w:ins>
            <w:ins w:id="318" w:author="Michal Szydelko" w:date="2018-06-13T23:45:00Z">
              <w:r w:rsidRPr="00586C7C">
                <w:rPr>
                  <w:rFonts w:ascii="Arial" w:hAnsi="Arial" w:cs="Arial"/>
                  <w:color w:val="000000" w:themeColor="text1"/>
                  <w:sz w:val="18"/>
                  <w:szCs w:val="18"/>
                </w:rPr>
                <w:t xml:space="preserve"> per </w:t>
              </w:r>
            </w:ins>
            <w:ins w:id="319" w:author="Michal Szydelko" w:date="2018-06-13T23:46:00Z">
              <w:r>
                <w:rPr>
                  <w:rFonts w:ascii="Arial" w:hAnsi="Arial" w:cs="Arial"/>
                  <w:color w:val="000000" w:themeColor="text1"/>
                  <w:sz w:val="18"/>
                  <w:szCs w:val="18"/>
                </w:rPr>
                <w:t xml:space="preserve">supported </w:t>
              </w:r>
            </w:ins>
            <w:ins w:id="320" w:author="Michal Szydelko" w:date="2018-06-13T23:45:00Z">
              <w:r w:rsidRPr="00586C7C">
                <w:rPr>
                  <w:rFonts w:ascii="Arial" w:hAnsi="Arial" w:cs="Arial"/>
                  <w:color w:val="000000" w:themeColor="text1"/>
                  <w:sz w:val="18"/>
                  <w:szCs w:val="18"/>
                </w:rPr>
                <w:t>operating band, per RAT</w:t>
              </w:r>
              <w:r>
                <w:rPr>
                  <w:rFonts w:ascii="Arial" w:hAnsi="Arial" w:cs="Arial"/>
                  <w:color w:val="000000" w:themeColor="text1"/>
                  <w:sz w:val="18"/>
                  <w:szCs w:val="18"/>
                </w:rPr>
                <w:t>,</w:t>
              </w:r>
              <w:r w:rsidR="009D7E33">
                <w:rPr>
                  <w:rFonts w:ascii="Arial" w:hAnsi="Arial" w:cs="Arial"/>
                  <w:color w:val="000000" w:themeColor="text1"/>
                  <w:sz w:val="18"/>
                  <w:szCs w:val="18"/>
                </w:rPr>
                <w:t xml:space="preserve"> </w:t>
              </w:r>
              <w:r w:rsidR="009D7E33" w:rsidRPr="00CD3114">
                <w:rPr>
                  <w:rFonts w:ascii="Arial" w:hAnsi="Arial" w:cs="Arial"/>
                  <w:color w:val="000000" w:themeColor="text1"/>
                  <w:sz w:val="18"/>
                  <w:szCs w:val="18"/>
                </w:rPr>
                <w:t xml:space="preserve">per </w:t>
              </w:r>
              <w:r w:rsidRPr="00CD3114">
                <w:rPr>
                  <w:rFonts w:ascii="Arial" w:hAnsi="Arial" w:cs="Arial"/>
                  <w:color w:val="000000" w:themeColor="text1"/>
                  <w:sz w:val="18"/>
                  <w:szCs w:val="18"/>
                </w:rPr>
                <w:t>RIB</w:t>
              </w:r>
              <w:r w:rsidRPr="00586C7C">
                <w:rPr>
                  <w:rFonts w:ascii="Arial" w:hAnsi="Arial" w:cs="Arial"/>
                  <w:color w:val="000000" w:themeColor="text1"/>
                  <w:sz w:val="18"/>
                  <w:szCs w:val="18"/>
                </w:rPr>
                <w:t>.</w:t>
              </w:r>
            </w:ins>
            <w:del w:id="321" w:author="Michal Szydelko" w:date="2018-06-13T23:45:00Z">
              <w:r w:rsidR="00E20A4E" w:rsidRPr="007940F0" w:rsidDel="00586C7C">
                <w:rPr>
                  <w:rFonts w:ascii="Arial" w:hAnsi="Arial" w:cs="Arial"/>
                  <w:color w:val="000000" w:themeColor="text1"/>
                  <w:sz w:val="18"/>
                  <w:szCs w:val="18"/>
                </w:rPr>
                <w:delText>[To be defined based on its conduced version in D6.23]</w:delText>
              </w:r>
            </w:del>
          </w:p>
        </w:tc>
      </w:tr>
      <w:tr w:rsidR="00E20A4E" w14:paraId="6887E6DD"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6D29C09F" w14:textId="77777777" w:rsidR="00E20A4E" w:rsidRPr="00CD3114" w:rsidRDefault="00E20A4E" w:rsidP="00E20A4E">
            <w:pPr>
              <w:pStyle w:val="TAL"/>
              <w:keepNext w:val="0"/>
              <w:keepLines w:val="0"/>
              <w:rPr>
                <w:rFonts w:cs="Arial"/>
                <w:color w:val="000000" w:themeColor="text1"/>
                <w:szCs w:val="18"/>
              </w:rPr>
            </w:pPr>
            <w:del w:id="322" w:author="Michal Szydelko" w:date="2018-06-06T19:49:00Z">
              <w:r w:rsidRPr="00CD3114">
                <w:rPr>
                  <w:rFonts w:cs="Arial"/>
                  <w:color w:val="000000" w:themeColor="text1"/>
                  <w:szCs w:val="18"/>
                  <w:lang w:val="en-US"/>
                </w:rPr>
                <w:lastRenderedPageBreak/>
                <w:delText>Dx</w:delText>
              </w:r>
            </w:del>
            <w:ins w:id="323" w:author="Michal Szydelko" w:date="2018-06-06T19:49:00Z">
              <w:r w:rsidRPr="00CD3114">
                <w:rPr>
                  <w:rFonts w:cs="Arial"/>
                  <w:color w:val="000000" w:themeColor="text1"/>
                  <w:szCs w:val="18"/>
                  <w:lang w:val="en-US"/>
                </w:rPr>
                <w:t>D11</w:t>
              </w:r>
            </w:ins>
            <w:r w:rsidRPr="00CD3114">
              <w:rPr>
                <w:rFonts w:cs="Arial"/>
                <w:color w:val="000000" w:themeColor="text1"/>
                <w:szCs w:val="18"/>
              </w:rPr>
              <w:t>.</w:t>
            </w:r>
            <w:r w:rsidRPr="00CD3114">
              <w:rPr>
                <w:rFonts w:cs="Arial"/>
                <w:color w:val="000000" w:themeColor="text1"/>
                <w:szCs w:val="18"/>
                <w:lang w:val="en-US"/>
              </w:rPr>
              <w:t>1</w:t>
            </w:r>
            <w:ins w:id="324" w:author="Michal Szydelko" w:date="2018-06-06T19:47:00Z">
              <w:r w:rsidRPr="00CD3114">
                <w:rPr>
                  <w:rFonts w:cs="Arial"/>
                  <w:color w:val="000000" w:themeColor="text1"/>
                  <w:szCs w:val="18"/>
                  <w:lang w:val="en-US"/>
                </w:rPr>
                <w:t>5</w:t>
              </w:r>
            </w:ins>
            <w:del w:id="325" w:author="Michal Szydelko" w:date="2018-06-06T19:47:00Z">
              <w:r w:rsidRPr="00CD3114">
                <w:rPr>
                  <w:rFonts w:cs="Arial"/>
                  <w:color w:val="000000" w:themeColor="text1"/>
                  <w:szCs w:val="18"/>
                  <w:lang w:val="en-US"/>
                </w:rPr>
                <w:delText>7</w:delText>
              </w:r>
            </w:del>
          </w:p>
        </w:tc>
        <w:tc>
          <w:tcPr>
            <w:tcW w:w="2930" w:type="dxa"/>
            <w:tcBorders>
              <w:top w:val="single" w:sz="4" w:space="0" w:color="auto"/>
              <w:left w:val="single" w:sz="4" w:space="0" w:color="auto"/>
              <w:bottom w:val="single" w:sz="4" w:space="0" w:color="auto"/>
              <w:right w:val="single" w:sz="4" w:space="0" w:color="auto"/>
            </w:tcBorders>
            <w:hideMark/>
          </w:tcPr>
          <w:p w14:paraId="75CF7C95" w14:textId="460C2518" w:rsidR="00E20A4E" w:rsidRDefault="00E20A4E" w:rsidP="00E20A4E">
            <w:pPr>
              <w:rPr>
                <w:rFonts w:ascii="Arial" w:hAnsi="Arial" w:cs="Arial"/>
                <w:sz w:val="18"/>
                <w:szCs w:val="18"/>
              </w:rPr>
            </w:pPr>
            <w:r>
              <w:rPr>
                <w:rFonts w:ascii="Arial" w:hAnsi="Arial" w:cs="Arial"/>
                <w:sz w:val="18"/>
                <w:szCs w:val="18"/>
                <w:lang w:eastAsia="zh-CN"/>
              </w:rPr>
              <w:t xml:space="preserve">Maximum number of supported carriers per </w:t>
            </w:r>
            <w:ins w:id="326" w:author="Michal Szydelko" w:date="2018-06-13T23:51:00Z">
              <w:r w:rsidR="009D7E33">
                <w:rPr>
                  <w:rFonts w:ascii="Arial" w:hAnsi="Arial" w:cs="Arial"/>
                  <w:sz w:val="18"/>
                  <w:szCs w:val="18"/>
                  <w:lang w:eastAsia="zh-CN"/>
                </w:rPr>
                <w:t xml:space="preserve">operating </w:t>
              </w:r>
            </w:ins>
            <w:r>
              <w:rPr>
                <w:rFonts w:ascii="Arial" w:hAnsi="Arial" w:cs="Arial"/>
                <w:sz w:val="18"/>
                <w:szCs w:val="18"/>
                <w:lang w:eastAsia="zh-CN"/>
              </w:rPr>
              <w:t>band</w:t>
            </w:r>
          </w:p>
        </w:tc>
        <w:tc>
          <w:tcPr>
            <w:tcW w:w="5686" w:type="dxa"/>
            <w:tcBorders>
              <w:top w:val="single" w:sz="4" w:space="0" w:color="auto"/>
              <w:left w:val="single" w:sz="4" w:space="0" w:color="auto"/>
              <w:bottom w:val="single" w:sz="4" w:space="0" w:color="auto"/>
              <w:right w:val="single" w:sz="4" w:space="0" w:color="auto"/>
            </w:tcBorders>
            <w:hideMark/>
          </w:tcPr>
          <w:p w14:paraId="33EB64D4" w14:textId="15DB0A4B" w:rsidR="00E20A4E" w:rsidRPr="007940F0" w:rsidRDefault="009D7E33" w:rsidP="00F54CA8">
            <w:pPr>
              <w:rPr>
                <w:rFonts w:ascii="Arial" w:hAnsi="Arial" w:cs="Arial"/>
                <w:color w:val="000000" w:themeColor="text1"/>
                <w:sz w:val="18"/>
                <w:szCs w:val="18"/>
              </w:rPr>
            </w:pPr>
            <w:ins w:id="327" w:author="Michal Szydelko" w:date="2018-06-13T23:48:00Z">
              <w:r w:rsidRPr="009D7E33">
                <w:rPr>
                  <w:rFonts w:ascii="Arial" w:hAnsi="Arial" w:cs="Arial"/>
                  <w:color w:val="000000" w:themeColor="text1"/>
                  <w:sz w:val="18"/>
                  <w:szCs w:val="18"/>
                </w:rPr>
                <w:t>Maximum number of supported carriers</w:t>
              </w:r>
            </w:ins>
            <w:ins w:id="328" w:author="Michal Szydelko" w:date="2018-06-13T23:49:00Z">
              <w:r>
                <w:rPr>
                  <w:rFonts w:ascii="Arial" w:hAnsi="Arial" w:cs="Arial"/>
                  <w:color w:val="000000" w:themeColor="text1"/>
                  <w:sz w:val="18"/>
                  <w:szCs w:val="18"/>
                </w:rPr>
                <w:t xml:space="preserve">. Declared </w:t>
              </w:r>
            </w:ins>
            <w:ins w:id="329" w:author="Michal Szydelko" w:date="2018-06-13T23:48:00Z">
              <w:r w:rsidRPr="009D7E33">
                <w:rPr>
                  <w:rFonts w:ascii="Arial" w:hAnsi="Arial" w:cs="Arial"/>
                  <w:color w:val="000000" w:themeColor="text1"/>
                  <w:sz w:val="18"/>
                  <w:szCs w:val="18"/>
                </w:rPr>
                <w:t xml:space="preserve">per supported </w:t>
              </w:r>
              <w:r>
                <w:rPr>
                  <w:rFonts w:ascii="Arial" w:hAnsi="Arial" w:cs="Arial"/>
                  <w:color w:val="000000" w:themeColor="text1"/>
                  <w:sz w:val="18"/>
                  <w:szCs w:val="18"/>
                </w:rPr>
                <w:t xml:space="preserve">operating </w:t>
              </w:r>
              <w:r w:rsidRPr="009D7E33">
                <w:rPr>
                  <w:rFonts w:ascii="Arial" w:hAnsi="Arial" w:cs="Arial"/>
                  <w:color w:val="000000" w:themeColor="text1"/>
                  <w:sz w:val="18"/>
                  <w:szCs w:val="18"/>
                </w:rPr>
                <w:t>band, per RAT</w:t>
              </w:r>
              <w:r>
                <w:rPr>
                  <w:rFonts w:ascii="Arial" w:hAnsi="Arial" w:cs="Arial"/>
                  <w:color w:val="000000" w:themeColor="text1"/>
                  <w:sz w:val="18"/>
                  <w:szCs w:val="18"/>
                </w:rPr>
                <w:t>, per RIB</w:t>
              </w:r>
              <w:r w:rsidRPr="009D7E33">
                <w:rPr>
                  <w:rFonts w:ascii="Arial" w:hAnsi="Arial" w:cs="Arial"/>
                  <w:color w:val="000000" w:themeColor="text1"/>
                  <w:sz w:val="18"/>
                  <w:szCs w:val="18"/>
                </w:rPr>
                <w:t>.</w:t>
              </w:r>
              <w:r w:rsidRPr="009D7E33" w:rsidDel="009D7E33">
                <w:rPr>
                  <w:rFonts w:ascii="Arial" w:hAnsi="Arial" w:cs="Arial"/>
                  <w:color w:val="000000" w:themeColor="text1"/>
                  <w:sz w:val="18"/>
                  <w:szCs w:val="18"/>
                </w:rPr>
                <w:t xml:space="preserve"> </w:t>
              </w:r>
            </w:ins>
            <w:del w:id="330" w:author="Michal Szydelko" w:date="2018-06-13T23:48:00Z">
              <w:r w:rsidR="00E20A4E" w:rsidRPr="007940F0" w:rsidDel="009D7E33">
                <w:rPr>
                  <w:rFonts w:ascii="Arial" w:hAnsi="Arial" w:cs="Arial"/>
                  <w:color w:val="000000" w:themeColor="text1"/>
                  <w:sz w:val="18"/>
                  <w:szCs w:val="18"/>
                </w:rPr>
                <w:delText>[To be defined based on its conduced version in D6.24]</w:delText>
              </w:r>
            </w:del>
          </w:p>
        </w:tc>
      </w:tr>
      <w:tr w:rsidR="00E20A4E" w14:paraId="56611573"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40B0A1EC" w14:textId="77777777" w:rsidR="00E20A4E" w:rsidRPr="00CD3114" w:rsidRDefault="00E20A4E" w:rsidP="00E20A4E">
            <w:pPr>
              <w:pStyle w:val="TAL"/>
              <w:keepNext w:val="0"/>
              <w:keepLines w:val="0"/>
              <w:rPr>
                <w:rFonts w:cs="Arial"/>
                <w:strike/>
                <w:color w:val="000000" w:themeColor="text1"/>
                <w:szCs w:val="18"/>
                <w:highlight w:val="yellow"/>
              </w:rPr>
            </w:pPr>
            <w:commentRangeStart w:id="331"/>
            <w:del w:id="332" w:author="Michal Szydelko" w:date="2018-06-06T19:49:00Z">
              <w:r w:rsidRPr="00CD3114">
                <w:rPr>
                  <w:rFonts w:cs="Arial"/>
                  <w:strike/>
                  <w:color w:val="000000" w:themeColor="text1"/>
                  <w:szCs w:val="18"/>
                  <w:highlight w:val="yellow"/>
                  <w:lang w:val="en-US"/>
                </w:rPr>
                <w:delText>Dx</w:delText>
              </w:r>
            </w:del>
            <w:ins w:id="333" w:author="Michal Szydelko" w:date="2018-06-06T19:49:00Z">
              <w:r w:rsidRPr="00CD3114">
                <w:rPr>
                  <w:rFonts w:cs="Arial"/>
                  <w:strike/>
                  <w:color w:val="000000" w:themeColor="text1"/>
                  <w:szCs w:val="18"/>
                  <w:highlight w:val="yellow"/>
                  <w:lang w:val="en-US"/>
                </w:rPr>
                <w:t>D11</w:t>
              </w:r>
            </w:ins>
            <w:r w:rsidRPr="00CD3114">
              <w:rPr>
                <w:rFonts w:cs="Arial"/>
                <w:strike/>
                <w:color w:val="000000" w:themeColor="text1"/>
                <w:szCs w:val="18"/>
                <w:highlight w:val="yellow"/>
              </w:rPr>
              <w:t>.</w:t>
            </w:r>
            <w:r w:rsidRPr="00CD3114">
              <w:rPr>
                <w:rFonts w:cs="Arial"/>
                <w:strike/>
                <w:color w:val="000000" w:themeColor="text1"/>
                <w:szCs w:val="18"/>
                <w:highlight w:val="yellow"/>
                <w:lang w:val="en-US"/>
              </w:rPr>
              <w:t>1</w:t>
            </w:r>
            <w:ins w:id="334" w:author="Michal Szydelko" w:date="2018-06-06T19:47:00Z">
              <w:r w:rsidRPr="00CD3114">
                <w:rPr>
                  <w:rFonts w:cs="Arial"/>
                  <w:strike/>
                  <w:color w:val="000000" w:themeColor="text1"/>
                  <w:szCs w:val="18"/>
                  <w:highlight w:val="yellow"/>
                  <w:lang w:val="en-US"/>
                </w:rPr>
                <w:t>6</w:t>
              </w:r>
            </w:ins>
            <w:del w:id="335" w:author="Michal Szydelko" w:date="2018-06-06T19:47:00Z">
              <w:r w:rsidRPr="00CD3114">
                <w:rPr>
                  <w:rFonts w:cs="Arial"/>
                  <w:strike/>
                  <w:color w:val="000000" w:themeColor="text1"/>
                  <w:szCs w:val="18"/>
                  <w:highlight w:val="yellow"/>
                  <w:lang w:val="en-US"/>
                </w:rPr>
                <w:delText>8</w:delText>
              </w:r>
            </w:del>
          </w:p>
        </w:tc>
        <w:tc>
          <w:tcPr>
            <w:tcW w:w="2930" w:type="dxa"/>
            <w:tcBorders>
              <w:top w:val="single" w:sz="4" w:space="0" w:color="auto"/>
              <w:left w:val="single" w:sz="4" w:space="0" w:color="auto"/>
              <w:bottom w:val="single" w:sz="4" w:space="0" w:color="auto"/>
              <w:right w:val="single" w:sz="4" w:space="0" w:color="auto"/>
            </w:tcBorders>
            <w:hideMark/>
          </w:tcPr>
          <w:p w14:paraId="5340BB51" w14:textId="77777777" w:rsidR="00E20A4E" w:rsidRPr="00CD3114" w:rsidRDefault="00E20A4E" w:rsidP="00E20A4E">
            <w:pPr>
              <w:rPr>
                <w:rFonts w:ascii="Arial" w:hAnsi="Arial" w:cs="Arial"/>
                <w:strike/>
                <w:sz w:val="18"/>
                <w:szCs w:val="18"/>
                <w:highlight w:val="yellow"/>
                <w:lang w:eastAsia="zh-CN"/>
              </w:rPr>
            </w:pPr>
            <w:r w:rsidRPr="00CD3114">
              <w:rPr>
                <w:rFonts w:ascii="Arial" w:hAnsi="Arial" w:cs="Arial"/>
                <w:strike/>
                <w:sz w:val="18"/>
                <w:szCs w:val="18"/>
                <w:highlight w:val="yellow"/>
                <w:lang w:eastAsia="zh-CN"/>
              </w:rPr>
              <w:t>Total maximum number of supported carriers</w:t>
            </w:r>
          </w:p>
        </w:tc>
        <w:tc>
          <w:tcPr>
            <w:tcW w:w="5686" w:type="dxa"/>
            <w:tcBorders>
              <w:top w:val="single" w:sz="4" w:space="0" w:color="auto"/>
              <w:left w:val="single" w:sz="4" w:space="0" w:color="auto"/>
              <w:bottom w:val="single" w:sz="4" w:space="0" w:color="auto"/>
              <w:right w:val="single" w:sz="4" w:space="0" w:color="auto"/>
            </w:tcBorders>
            <w:hideMark/>
          </w:tcPr>
          <w:p w14:paraId="755EF16F" w14:textId="301FDEAB" w:rsidR="00E20A4E" w:rsidRPr="00CD3114" w:rsidRDefault="009D7E33" w:rsidP="00F54CA8">
            <w:pPr>
              <w:rPr>
                <w:rFonts w:ascii="Arial" w:hAnsi="Arial" w:cs="Arial"/>
                <w:strike/>
                <w:color w:val="000000" w:themeColor="text1"/>
                <w:sz w:val="18"/>
                <w:szCs w:val="18"/>
                <w:highlight w:val="yellow"/>
              </w:rPr>
            </w:pPr>
            <w:ins w:id="336" w:author="Michal Szydelko" w:date="2018-06-13T23:49:00Z">
              <w:r w:rsidRPr="00CD3114">
                <w:rPr>
                  <w:rFonts w:ascii="Arial" w:hAnsi="Arial" w:cs="Arial"/>
                  <w:strike/>
                  <w:color w:val="000000" w:themeColor="text1"/>
                  <w:sz w:val="18"/>
                  <w:szCs w:val="18"/>
                  <w:highlight w:val="yellow"/>
                </w:rPr>
                <w:t xml:space="preserve">Maximum number of supported carriers for all supported </w:t>
              </w:r>
            </w:ins>
            <w:ins w:id="337" w:author="Michal Szydelko" w:date="2018-06-13T23:51:00Z">
              <w:r w:rsidR="00F54CA8" w:rsidRPr="00CD3114">
                <w:rPr>
                  <w:rFonts w:ascii="Arial" w:hAnsi="Arial" w:cs="Arial"/>
                  <w:strike/>
                  <w:color w:val="000000" w:themeColor="text1"/>
                  <w:sz w:val="18"/>
                  <w:szCs w:val="18"/>
                  <w:highlight w:val="yellow"/>
                </w:rPr>
                <w:t xml:space="preserve">operating </w:t>
              </w:r>
            </w:ins>
            <w:ins w:id="338" w:author="Michal Szydelko" w:date="2018-06-13T23:49:00Z">
              <w:r w:rsidRPr="00CD3114">
                <w:rPr>
                  <w:rFonts w:ascii="Arial" w:hAnsi="Arial" w:cs="Arial"/>
                  <w:strike/>
                  <w:color w:val="000000" w:themeColor="text1"/>
                  <w:sz w:val="18"/>
                  <w:szCs w:val="18"/>
                  <w:highlight w:val="yellow"/>
                </w:rPr>
                <w:t>bands</w:t>
              </w:r>
            </w:ins>
            <w:ins w:id="339" w:author="Michal Szydelko" w:date="2018-06-13T23:51:00Z">
              <w:r w:rsidR="00F54CA8" w:rsidRPr="00CD3114">
                <w:rPr>
                  <w:rFonts w:ascii="Arial" w:hAnsi="Arial" w:cs="Arial"/>
                  <w:strike/>
                  <w:color w:val="000000" w:themeColor="text1"/>
                  <w:sz w:val="18"/>
                  <w:szCs w:val="18"/>
                  <w:highlight w:val="yellow"/>
                </w:rPr>
                <w:t>. D</w:t>
              </w:r>
            </w:ins>
            <w:ins w:id="340" w:author="Michal Szydelko" w:date="2018-06-13T23:49:00Z">
              <w:r w:rsidRPr="00CD3114">
                <w:rPr>
                  <w:rFonts w:ascii="Arial" w:hAnsi="Arial" w:cs="Arial"/>
                  <w:strike/>
                  <w:color w:val="000000" w:themeColor="text1"/>
                  <w:sz w:val="18"/>
                  <w:szCs w:val="18"/>
                  <w:highlight w:val="yellow"/>
                </w:rPr>
                <w:t xml:space="preserve">eclared </w:t>
              </w:r>
            </w:ins>
            <w:ins w:id="341" w:author="Michal Szydelko" w:date="2018-06-13T23:52:00Z">
              <w:r w:rsidR="00F54CA8" w:rsidRPr="00CD3114">
                <w:rPr>
                  <w:rFonts w:ascii="Arial" w:hAnsi="Arial" w:cs="Arial"/>
                  <w:strike/>
                  <w:color w:val="000000" w:themeColor="text1"/>
                  <w:sz w:val="18"/>
                  <w:szCs w:val="18"/>
                  <w:highlight w:val="yellow"/>
                </w:rPr>
                <w:t>per RIB</w:t>
              </w:r>
            </w:ins>
            <w:ins w:id="342" w:author="Michal Szydelko" w:date="2018-06-13T23:49:00Z">
              <w:r w:rsidRPr="00CD3114">
                <w:rPr>
                  <w:rFonts w:ascii="Arial" w:hAnsi="Arial" w:cs="Arial"/>
                  <w:strike/>
                  <w:color w:val="000000" w:themeColor="text1"/>
                  <w:sz w:val="18"/>
                  <w:szCs w:val="18"/>
                  <w:highlight w:val="yellow"/>
                </w:rPr>
                <w:t>.</w:t>
              </w:r>
            </w:ins>
            <w:del w:id="343" w:author="Michal Szydelko" w:date="2018-06-13T23:49:00Z">
              <w:r w:rsidR="00E20A4E" w:rsidRPr="00CD3114" w:rsidDel="009D7E33">
                <w:rPr>
                  <w:rFonts w:ascii="Arial" w:hAnsi="Arial" w:cs="Arial"/>
                  <w:strike/>
                  <w:color w:val="000000" w:themeColor="text1"/>
                  <w:sz w:val="18"/>
                  <w:szCs w:val="18"/>
                  <w:highlight w:val="yellow"/>
                </w:rPr>
                <w:delText>[To be defined based on its conduced version in D6.25]</w:delText>
              </w:r>
            </w:del>
            <w:commentRangeEnd w:id="331"/>
            <w:r w:rsidR="00F54CA8" w:rsidRPr="00CD3114">
              <w:rPr>
                <w:rStyle w:val="CommentReference"/>
                <w:strike/>
                <w:highlight w:val="yellow"/>
              </w:rPr>
              <w:commentReference w:id="331"/>
            </w:r>
          </w:p>
        </w:tc>
      </w:tr>
      <w:tr w:rsidR="00E20A4E" w14:paraId="1CD2F8B5"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6580CCCB" w14:textId="246052EF" w:rsidR="00E20A4E" w:rsidRPr="00CD3114" w:rsidRDefault="00E20A4E" w:rsidP="00E20A4E">
            <w:pPr>
              <w:pStyle w:val="TAL"/>
              <w:keepNext w:val="0"/>
              <w:keepLines w:val="0"/>
              <w:rPr>
                <w:rFonts w:cs="Arial"/>
                <w:color w:val="000000" w:themeColor="text1"/>
                <w:szCs w:val="18"/>
              </w:rPr>
            </w:pPr>
            <w:del w:id="344" w:author="Michal Szydelko" w:date="2018-06-06T19:49:00Z">
              <w:r w:rsidRPr="00CD3114">
                <w:rPr>
                  <w:rFonts w:cs="Arial"/>
                  <w:color w:val="000000" w:themeColor="text1"/>
                  <w:szCs w:val="18"/>
                  <w:lang w:val="en-US"/>
                </w:rPr>
                <w:delText>Dx</w:delText>
              </w:r>
            </w:del>
            <w:ins w:id="345" w:author="Michal Szydelko" w:date="2018-06-06T19:49:00Z">
              <w:r w:rsidRPr="00CD3114">
                <w:rPr>
                  <w:rFonts w:cs="Arial"/>
                  <w:color w:val="000000" w:themeColor="text1"/>
                  <w:szCs w:val="18"/>
                  <w:lang w:val="en-US"/>
                </w:rPr>
                <w:t>D11</w:t>
              </w:r>
            </w:ins>
            <w:r w:rsidRPr="00CD3114">
              <w:rPr>
                <w:rFonts w:cs="Arial"/>
                <w:color w:val="000000" w:themeColor="text1"/>
                <w:szCs w:val="18"/>
              </w:rPr>
              <w:t>.</w:t>
            </w:r>
            <w:r w:rsidRPr="00CD3114">
              <w:rPr>
                <w:rFonts w:cs="Arial"/>
                <w:color w:val="000000" w:themeColor="text1"/>
                <w:szCs w:val="18"/>
                <w:lang w:val="en-US"/>
              </w:rPr>
              <w:t>1</w:t>
            </w:r>
            <w:ins w:id="346" w:author="Michal Szydelko" w:date="2018-06-06T19:47:00Z">
              <w:r w:rsidR="00F54CA8" w:rsidRPr="00CD3114">
                <w:rPr>
                  <w:rFonts w:cs="Arial"/>
                  <w:color w:val="000000" w:themeColor="text1"/>
                  <w:szCs w:val="18"/>
                  <w:lang w:val="en-US"/>
                </w:rPr>
                <w:t>6</w:t>
              </w:r>
            </w:ins>
            <w:del w:id="347" w:author="Michal Szydelko" w:date="2018-06-06T19:47:00Z">
              <w:r w:rsidRPr="00CD3114">
                <w:rPr>
                  <w:rFonts w:cs="Arial"/>
                  <w:color w:val="000000" w:themeColor="text1"/>
                  <w:szCs w:val="18"/>
                  <w:lang w:val="en-US"/>
                </w:rPr>
                <w:delText>9</w:delText>
              </w:r>
            </w:del>
          </w:p>
        </w:tc>
        <w:tc>
          <w:tcPr>
            <w:tcW w:w="2930" w:type="dxa"/>
            <w:tcBorders>
              <w:top w:val="single" w:sz="4" w:space="0" w:color="auto"/>
              <w:left w:val="single" w:sz="4" w:space="0" w:color="auto"/>
              <w:bottom w:val="single" w:sz="4" w:space="0" w:color="auto"/>
              <w:right w:val="single" w:sz="4" w:space="0" w:color="auto"/>
            </w:tcBorders>
            <w:hideMark/>
          </w:tcPr>
          <w:p w14:paraId="193D76CB" w14:textId="77777777" w:rsidR="00E20A4E" w:rsidRPr="00A74893" w:rsidRDefault="00E20A4E" w:rsidP="00E20A4E">
            <w:pPr>
              <w:rPr>
                <w:rFonts w:ascii="Arial" w:hAnsi="Arial" w:cs="Arial"/>
                <w:sz w:val="18"/>
                <w:szCs w:val="18"/>
                <w:lang w:eastAsia="zh-CN"/>
              </w:rPr>
            </w:pPr>
            <w:r w:rsidRPr="00A74893">
              <w:rPr>
                <w:rFonts w:ascii="Arial" w:hAnsi="Arial" w:cs="Arial"/>
                <w:sz w:val="18"/>
                <w:szCs w:val="18"/>
              </w:rPr>
              <w:t>Other band combination multi-band restrictions</w:t>
            </w:r>
          </w:p>
        </w:tc>
        <w:tc>
          <w:tcPr>
            <w:tcW w:w="5686" w:type="dxa"/>
            <w:tcBorders>
              <w:top w:val="single" w:sz="4" w:space="0" w:color="auto"/>
              <w:left w:val="single" w:sz="4" w:space="0" w:color="auto"/>
              <w:bottom w:val="single" w:sz="4" w:space="0" w:color="auto"/>
              <w:right w:val="single" w:sz="4" w:space="0" w:color="auto"/>
            </w:tcBorders>
            <w:hideMark/>
          </w:tcPr>
          <w:p w14:paraId="66030490" w14:textId="7E2E0081" w:rsidR="00E20A4E" w:rsidRPr="00A74893" w:rsidRDefault="00F54CA8" w:rsidP="00A74893">
            <w:pPr>
              <w:rPr>
                <w:rFonts w:ascii="Arial" w:hAnsi="Arial" w:cs="Arial"/>
                <w:color w:val="000000" w:themeColor="text1"/>
                <w:sz w:val="18"/>
                <w:szCs w:val="18"/>
              </w:rPr>
            </w:pPr>
            <w:ins w:id="348" w:author="Michal Szydelko" w:date="2018-06-13T23:55:00Z">
              <w:r w:rsidRPr="00A74893">
                <w:rPr>
                  <w:rFonts w:ascii="Arial" w:hAnsi="Arial" w:cs="Arial"/>
                  <w:color w:val="000000" w:themeColor="text1"/>
                  <w:sz w:val="18"/>
                  <w:szCs w:val="18"/>
                </w:rPr>
                <w:t>Declare any other</w:t>
              </w:r>
            </w:ins>
            <w:ins w:id="349" w:author="Michal Szydelko" w:date="2018-06-15T19:25:00Z">
              <w:r w:rsidR="003454CF" w:rsidRPr="00CD3114">
                <w:rPr>
                  <w:rFonts w:ascii="Arial" w:hAnsi="Arial" w:cs="Arial"/>
                  <w:color w:val="000000" w:themeColor="text1"/>
                  <w:sz w:val="18"/>
                  <w:szCs w:val="18"/>
                </w:rPr>
                <w:t xml:space="preserve"> </w:t>
              </w:r>
            </w:ins>
            <w:ins w:id="350" w:author="Michal Szydelko" w:date="2018-06-13T23:55:00Z">
              <w:r w:rsidR="00A74893" w:rsidRPr="00CD3114">
                <w:rPr>
                  <w:rFonts w:ascii="Arial" w:hAnsi="Arial" w:cs="Arial"/>
                  <w:color w:val="000000" w:themeColor="text1"/>
                  <w:sz w:val="18"/>
                  <w:szCs w:val="18"/>
                </w:rPr>
                <w:t>limitation</w:t>
              </w:r>
              <w:r w:rsidRPr="00A74893">
                <w:rPr>
                  <w:rFonts w:ascii="Arial" w:hAnsi="Arial" w:cs="Arial"/>
                  <w:color w:val="000000" w:themeColor="text1"/>
                  <w:sz w:val="18"/>
                  <w:szCs w:val="18"/>
                </w:rPr>
                <w:t xml:space="preserve"> under simultaneous operation in the declared band combinations </w:t>
              </w:r>
            </w:ins>
            <w:ins w:id="351" w:author="Michal Szydelko" w:date="2018-06-15T19:37:00Z">
              <w:r w:rsidR="00A74893" w:rsidRPr="00CD3114">
                <w:rPr>
                  <w:rFonts w:ascii="Arial" w:hAnsi="Arial" w:cs="Arial"/>
                  <w:color w:val="000000" w:themeColor="text1"/>
                  <w:sz w:val="18"/>
                  <w:szCs w:val="18"/>
                </w:rPr>
                <w:t>(</w:t>
              </w:r>
            </w:ins>
            <w:ins w:id="352" w:author="Michal Szydelko" w:date="2018-06-13T23:55:00Z">
              <w:r w:rsidR="00A74893" w:rsidRPr="00CD3114">
                <w:rPr>
                  <w:rFonts w:ascii="Arial" w:hAnsi="Arial" w:cs="Arial"/>
                  <w:color w:val="000000" w:themeColor="text1"/>
                  <w:sz w:val="18"/>
                  <w:szCs w:val="18"/>
                </w:rPr>
                <w:t>D9.16</w:t>
              </w:r>
              <w:r w:rsidRPr="00A74893">
                <w:rPr>
                  <w:rFonts w:ascii="Arial" w:hAnsi="Arial" w:cs="Arial"/>
                  <w:color w:val="000000" w:themeColor="text1"/>
                  <w:sz w:val="18"/>
                  <w:szCs w:val="18"/>
                </w:rPr>
                <w:t>)</w:t>
              </w:r>
              <w:r w:rsidR="00A74893" w:rsidRPr="00CD3114">
                <w:rPr>
                  <w:rFonts w:ascii="Arial" w:hAnsi="Arial" w:cs="Arial"/>
                  <w:color w:val="000000" w:themeColor="text1"/>
                  <w:sz w:val="18"/>
                  <w:szCs w:val="18"/>
                </w:rPr>
                <w:t xml:space="preserve">, </w:t>
              </w:r>
              <w:r w:rsidRPr="00A74893">
                <w:rPr>
                  <w:rFonts w:ascii="Arial" w:hAnsi="Arial" w:cs="Arial"/>
                  <w:color w:val="000000" w:themeColor="text1"/>
                  <w:sz w:val="18"/>
                  <w:szCs w:val="18"/>
                </w:rPr>
                <w:t>which have any impact on the test configuration generation.</w:t>
              </w:r>
            </w:ins>
            <w:del w:id="353" w:author="Michal Szydelko" w:date="2018-06-13T23:55:00Z">
              <w:r w:rsidR="00E20A4E" w:rsidRPr="00A74893" w:rsidDel="00F54CA8">
                <w:rPr>
                  <w:rFonts w:ascii="Arial" w:hAnsi="Arial" w:cs="Arial"/>
                  <w:color w:val="000000" w:themeColor="text1"/>
                  <w:sz w:val="18"/>
                  <w:szCs w:val="18"/>
                </w:rPr>
                <w:delText>[To be defined based on its conduced version in D6.28]</w:delText>
              </w:r>
            </w:del>
          </w:p>
        </w:tc>
      </w:tr>
      <w:tr w:rsidR="00E20A4E" w14:paraId="4CF9DB9B"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649BFCE9" w14:textId="0B99F935" w:rsidR="00E20A4E" w:rsidRPr="00CD3114" w:rsidRDefault="00E20A4E" w:rsidP="00E20A4E">
            <w:pPr>
              <w:pStyle w:val="TAL"/>
              <w:keepNext w:val="0"/>
              <w:keepLines w:val="0"/>
              <w:rPr>
                <w:rFonts w:cs="Arial"/>
                <w:color w:val="000000" w:themeColor="text1"/>
                <w:szCs w:val="18"/>
              </w:rPr>
            </w:pPr>
            <w:del w:id="354" w:author="Michal Szydelko" w:date="2018-06-06T19:49:00Z">
              <w:r w:rsidRPr="00CD3114">
                <w:rPr>
                  <w:rFonts w:cs="Arial"/>
                  <w:color w:val="000000" w:themeColor="text1"/>
                  <w:szCs w:val="18"/>
                  <w:lang w:val="en-US"/>
                </w:rPr>
                <w:delText>Dx</w:delText>
              </w:r>
            </w:del>
            <w:ins w:id="355" w:author="Michal Szydelko" w:date="2018-06-06T19:49:00Z">
              <w:r w:rsidRPr="00CD3114">
                <w:rPr>
                  <w:rFonts w:cs="Arial"/>
                  <w:color w:val="000000" w:themeColor="text1"/>
                  <w:szCs w:val="18"/>
                  <w:lang w:val="en-US"/>
                </w:rPr>
                <w:t>D11</w:t>
              </w:r>
            </w:ins>
            <w:r w:rsidRPr="00CD3114">
              <w:rPr>
                <w:rFonts w:cs="Arial"/>
                <w:color w:val="000000" w:themeColor="text1"/>
                <w:szCs w:val="18"/>
              </w:rPr>
              <w:t>.</w:t>
            </w:r>
            <w:ins w:id="356" w:author="Michal Szydelko" w:date="2018-06-06T19:47:00Z">
              <w:r w:rsidR="00F54CA8" w:rsidRPr="00CD3114">
                <w:rPr>
                  <w:rFonts w:cs="Arial"/>
                  <w:color w:val="000000" w:themeColor="text1"/>
                  <w:szCs w:val="18"/>
                  <w:lang w:val="en-US"/>
                </w:rPr>
                <w:t>17</w:t>
              </w:r>
            </w:ins>
            <w:del w:id="357" w:author="Michal Szydelko" w:date="2018-06-06T19:47:00Z">
              <w:r w:rsidRPr="00CD3114">
                <w:rPr>
                  <w:rFonts w:cs="Arial"/>
                  <w:color w:val="000000" w:themeColor="text1"/>
                  <w:szCs w:val="18"/>
                  <w:lang w:val="en-US"/>
                </w:rPr>
                <w:delText>20</w:delText>
              </w:r>
            </w:del>
          </w:p>
        </w:tc>
        <w:tc>
          <w:tcPr>
            <w:tcW w:w="2930" w:type="dxa"/>
            <w:tcBorders>
              <w:top w:val="single" w:sz="4" w:space="0" w:color="auto"/>
              <w:left w:val="single" w:sz="4" w:space="0" w:color="auto"/>
              <w:bottom w:val="single" w:sz="4" w:space="0" w:color="auto"/>
              <w:right w:val="single" w:sz="4" w:space="0" w:color="auto"/>
            </w:tcBorders>
            <w:hideMark/>
          </w:tcPr>
          <w:p w14:paraId="4F426995" w14:textId="77777777" w:rsidR="00E20A4E" w:rsidRDefault="00E20A4E" w:rsidP="00E20A4E">
            <w:pPr>
              <w:rPr>
                <w:rFonts w:ascii="Arial" w:hAnsi="Arial" w:cs="Arial"/>
                <w:sz w:val="18"/>
                <w:szCs w:val="18"/>
              </w:rPr>
            </w:pPr>
            <w:r>
              <w:rPr>
                <w:rFonts w:ascii="Arial" w:eastAsia="MS Mincho" w:hAnsi="Arial" w:cs="Arial"/>
                <w:iCs/>
                <w:sz w:val="18"/>
                <w:szCs w:val="18"/>
                <w:lang w:eastAsia="ja-JP"/>
              </w:rPr>
              <w:t>N</w:t>
            </w:r>
            <w:r>
              <w:rPr>
                <w:rFonts w:ascii="Arial" w:eastAsia="MS Mincho" w:hAnsi="Arial" w:cs="Arial"/>
                <w:iCs/>
                <w:sz w:val="18"/>
                <w:szCs w:val="18"/>
                <w:vertAlign w:val="subscript"/>
                <w:lang w:eastAsia="ja-JP"/>
              </w:rPr>
              <w:t>cells</w:t>
            </w:r>
          </w:p>
        </w:tc>
        <w:tc>
          <w:tcPr>
            <w:tcW w:w="5686" w:type="dxa"/>
            <w:tcBorders>
              <w:top w:val="single" w:sz="4" w:space="0" w:color="auto"/>
              <w:left w:val="single" w:sz="4" w:space="0" w:color="auto"/>
              <w:bottom w:val="single" w:sz="4" w:space="0" w:color="auto"/>
              <w:right w:val="single" w:sz="4" w:space="0" w:color="auto"/>
            </w:tcBorders>
            <w:hideMark/>
          </w:tcPr>
          <w:p w14:paraId="41D96B65" w14:textId="7F17BA4E" w:rsidR="00E20A4E" w:rsidRPr="007940F0" w:rsidRDefault="00634C6A" w:rsidP="007B603B">
            <w:pPr>
              <w:rPr>
                <w:rFonts w:ascii="Arial" w:hAnsi="Arial" w:cs="Arial"/>
                <w:color w:val="000000" w:themeColor="text1"/>
                <w:sz w:val="18"/>
                <w:szCs w:val="18"/>
              </w:rPr>
            </w:pPr>
            <w:ins w:id="358" w:author="Michal Szydelko" w:date="2018-06-13T23:57:00Z">
              <w:r w:rsidRPr="00634C6A">
                <w:rPr>
                  <w:rFonts w:ascii="Arial" w:hAnsi="Arial" w:cs="Arial"/>
                  <w:color w:val="000000" w:themeColor="text1"/>
                  <w:sz w:val="18"/>
                  <w:szCs w:val="18"/>
                </w:rPr>
                <w:t xml:space="preserve">Number corresponding to the minimum number of cells that can be transmitted by an </w:t>
              </w:r>
              <w:r>
                <w:rPr>
                  <w:rFonts w:ascii="Arial" w:hAnsi="Arial" w:cs="Arial"/>
                  <w:color w:val="000000" w:themeColor="text1"/>
                  <w:sz w:val="18"/>
                  <w:szCs w:val="18"/>
                </w:rPr>
                <w:t xml:space="preserve">OTA </w:t>
              </w:r>
              <w:r w:rsidRPr="00634C6A">
                <w:rPr>
                  <w:rFonts w:ascii="Arial" w:hAnsi="Arial" w:cs="Arial"/>
                  <w:color w:val="000000" w:themeColor="text1"/>
                  <w:sz w:val="18"/>
                  <w:szCs w:val="18"/>
                </w:rPr>
                <w:t xml:space="preserve">AAS BS in a particular </w:t>
              </w:r>
              <w:r>
                <w:rPr>
                  <w:rFonts w:ascii="Arial" w:hAnsi="Arial" w:cs="Arial"/>
                  <w:color w:val="000000" w:themeColor="text1"/>
                  <w:sz w:val="18"/>
                  <w:szCs w:val="18"/>
                </w:rPr>
                <w:t xml:space="preserve">operating </w:t>
              </w:r>
              <w:r w:rsidRPr="00634C6A">
                <w:rPr>
                  <w:rFonts w:ascii="Arial" w:hAnsi="Arial" w:cs="Arial"/>
                  <w:color w:val="000000" w:themeColor="text1"/>
                  <w:sz w:val="18"/>
                  <w:szCs w:val="18"/>
                </w:rPr>
                <w:t xml:space="preserve">band. </w:t>
              </w:r>
            </w:ins>
            <w:ins w:id="359" w:author="Michal Szydelko" w:date="2018-06-13T23:58:00Z">
              <w:r>
                <w:rPr>
                  <w:rFonts w:ascii="Arial" w:hAnsi="Arial" w:cs="Arial"/>
                  <w:color w:val="000000" w:themeColor="text1"/>
                  <w:sz w:val="18"/>
                  <w:szCs w:val="18"/>
                </w:rPr>
                <w:t xml:space="preserve">Declared per </w:t>
              </w:r>
            </w:ins>
            <w:ins w:id="360" w:author="Michal Szydelko" w:date="2018-06-14T11:52:00Z">
              <w:r w:rsidR="00595C12" w:rsidRPr="00595C12">
                <w:rPr>
                  <w:rFonts w:ascii="Arial" w:hAnsi="Arial" w:cs="Arial"/>
                  <w:i/>
                  <w:color w:val="000000" w:themeColor="text1"/>
                  <w:sz w:val="18"/>
                  <w:szCs w:val="18"/>
                </w:rPr>
                <w:t xml:space="preserve">single band </w:t>
              </w:r>
            </w:ins>
            <w:ins w:id="361" w:author="Michal Szydelko" w:date="2018-06-13T23:58:00Z">
              <w:r w:rsidRPr="00595C12">
                <w:rPr>
                  <w:rFonts w:ascii="Arial" w:hAnsi="Arial" w:cs="Arial"/>
                  <w:i/>
                  <w:color w:val="000000" w:themeColor="text1"/>
                  <w:sz w:val="18"/>
                  <w:szCs w:val="18"/>
                </w:rPr>
                <w:t>RIB</w:t>
              </w:r>
            </w:ins>
            <w:ins w:id="362" w:author="Michal Szydelko" w:date="2018-06-14T11:53:00Z">
              <w:r w:rsidR="00595C12">
                <w:rPr>
                  <w:rFonts w:ascii="Arial" w:hAnsi="Arial" w:cs="Arial"/>
                  <w:color w:val="000000" w:themeColor="text1"/>
                  <w:sz w:val="18"/>
                  <w:szCs w:val="18"/>
                </w:rPr>
                <w:t xml:space="preserve"> </w:t>
              </w:r>
              <w:r w:rsidR="00595C12" w:rsidRPr="003744E8">
                <w:rPr>
                  <w:rFonts w:ascii="Arial" w:hAnsi="Arial" w:cs="Arial"/>
                  <w:color w:val="000000" w:themeColor="text1"/>
                  <w:sz w:val="18"/>
                  <w:szCs w:val="18"/>
                </w:rPr>
                <w:t>(</w:t>
              </w:r>
              <w:r w:rsidR="00595C12">
                <w:rPr>
                  <w:rFonts w:ascii="Arial" w:hAnsi="Arial" w:cs="Arial"/>
                  <w:color w:val="000000" w:themeColor="text1"/>
                  <w:sz w:val="18"/>
                  <w:szCs w:val="18"/>
                </w:rPr>
                <w:t>D11.13</w:t>
              </w:r>
              <w:r w:rsidR="00595C12" w:rsidRPr="003744E8">
                <w:rPr>
                  <w:rFonts w:ascii="Arial" w:hAnsi="Arial" w:cs="Arial"/>
                  <w:color w:val="000000" w:themeColor="text1"/>
                  <w:sz w:val="18"/>
                  <w:szCs w:val="18"/>
                </w:rPr>
                <w:t>)</w:t>
              </w:r>
            </w:ins>
            <w:ins w:id="363" w:author="Michal Szydelko" w:date="2018-06-13T23:58:00Z">
              <w:r>
                <w:rPr>
                  <w:rFonts w:ascii="Arial" w:hAnsi="Arial" w:cs="Arial"/>
                  <w:color w:val="000000" w:themeColor="text1"/>
                  <w:sz w:val="18"/>
                  <w:szCs w:val="18"/>
                </w:rPr>
                <w:t>.</w:t>
              </w:r>
            </w:ins>
            <w:del w:id="364" w:author="Michal Szydelko" w:date="2018-06-13T23:57:00Z">
              <w:r w:rsidR="00E20A4E" w:rsidRPr="007940F0" w:rsidDel="00634C6A">
                <w:rPr>
                  <w:rFonts w:ascii="Arial" w:hAnsi="Arial" w:cs="Arial"/>
                  <w:color w:val="000000" w:themeColor="text1"/>
                  <w:sz w:val="18"/>
                  <w:szCs w:val="18"/>
                </w:rPr>
                <w:delText>[To be defined based on its conduced version in D6.38]</w:delText>
              </w:r>
            </w:del>
          </w:p>
        </w:tc>
      </w:tr>
      <w:tr w:rsidR="00E20A4E" w14:paraId="7B451818"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286AA1F3" w14:textId="0FEB216E" w:rsidR="00E20A4E" w:rsidRPr="00CD3114" w:rsidRDefault="00E20A4E" w:rsidP="00E20A4E">
            <w:pPr>
              <w:pStyle w:val="TAL"/>
              <w:keepNext w:val="0"/>
              <w:keepLines w:val="0"/>
              <w:rPr>
                <w:rFonts w:cs="Arial"/>
                <w:color w:val="000000" w:themeColor="text1"/>
                <w:szCs w:val="18"/>
              </w:rPr>
            </w:pPr>
            <w:del w:id="365" w:author="Michal Szydelko" w:date="2018-06-06T19:49:00Z">
              <w:r w:rsidRPr="00CD3114">
                <w:rPr>
                  <w:rFonts w:cs="Arial"/>
                  <w:color w:val="000000" w:themeColor="text1"/>
                  <w:szCs w:val="18"/>
                  <w:lang w:val="en-US"/>
                </w:rPr>
                <w:delText>Dx</w:delText>
              </w:r>
            </w:del>
            <w:ins w:id="366" w:author="Michal Szydelko" w:date="2018-06-06T19:49:00Z">
              <w:r w:rsidRPr="00CD3114">
                <w:rPr>
                  <w:rFonts w:cs="Arial"/>
                  <w:color w:val="000000" w:themeColor="text1"/>
                  <w:szCs w:val="18"/>
                  <w:lang w:val="en-US"/>
                </w:rPr>
                <w:t>D11</w:t>
              </w:r>
            </w:ins>
            <w:r w:rsidRPr="00CD3114">
              <w:rPr>
                <w:rFonts w:cs="Arial"/>
                <w:color w:val="000000" w:themeColor="text1"/>
                <w:szCs w:val="18"/>
              </w:rPr>
              <w:t>.</w:t>
            </w:r>
            <w:ins w:id="367" w:author="Michal Szydelko" w:date="2018-06-06T19:47:00Z">
              <w:r w:rsidR="00F54CA8" w:rsidRPr="00CD3114">
                <w:rPr>
                  <w:rFonts w:cs="Arial"/>
                  <w:color w:val="000000" w:themeColor="text1"/>
                  <w:szCs w:val="18"/>
                  <w:lang w:val="en-US"/>
                </w:rPr>
                <w:t>18</w:t>
              </w:r>
            </w:ins>
            <w:del w:id="368" w:author="Michal Szydelko" w:date="2018-06-06T19:47:00Z">
              <w:r w:rsidRPr="00CD3114">
                <w:rPr>
                  <w:rFonts w:cs="Arial"/>
                  <w:color w:val="000000" w:themeColor="text1"/>
                  <w:szCs w:val="18"/>
                  <w:lang w:val="en-US"/>
                </w:rPr>
                <w:delText>21</w:delText>
              </w:r>
            </w:del>
          </w:p>
        </w:tc>
        <w:tc>
          <w:tcPr>
            <w:tcW w:w="2930" w:type="dxa"/>
            <w:tcBorders>
              <w:top w:val="single" w:sz="4" w:space="0" w:color="auto"/>
              <w:left w:val="single" w:sz="4" w:space="0" w:color="auto"/>
              <w:bottom w:val="single" w:sz="4" w:space="0" w:color="auto"/>
              <w:right w:val="single" w:sz="4" w:space="0" w:color="auto"/>
            </w:tcBorders>
            <w:hideMark/>
          </w:tcPr>
          <w:p w14:paraId="1DD3BC8C" w14:textId="77777777" w:rsidR="00E20A4E" w:rsidRDefault="00E20A4E" w:rsidP="00E20A4E">
            <w:pPr>
              <w:rPr>
                <w:rFonts w:ascii="Arial" w:eastAsia="MS Mincho" w:hAnsi="Arial" w:cs="Arial"/>
                <w:iCs/>
                <w:sz w:val="18"/>
                <w:szCs w:val="18"/>
                <w:lang w:eastAsia="ja-JP"/>
              </w:rPr>
            </w:pPr>
            <w:r>
              <w:rPr>
                <w:rFonts w:ascii="Arial" w:hAnsi="Arial" w:cs="Arial"/>
                <w:sz w:val="18"/>
                <w:szCs w:val="18"/>
              </w:rPr>
              <w:t>Maximum supported power difference between carriers</w:t>
            </w:r>
          </w:p>
        </w:tc>
        <w:tc>
          <w:tcPr>
            <w:tcW w:w="5686" w:type="dxa"/>
            <w:tcBorders>
              <w:top w:val="single" w:sz="4" w:space="0" w:color="auto"/>
              <w:left w:val="single" w:sz="4" w:space="0" w:color="auto"/>
              <w:bottom w:val="single" w:sz="4" w:space="0" w:color="auto"/>
              <w:right w:val="single" w:sz="4" w:space="0" w:color="auto"/>
            </w:tcBorders>
            <w:hideMark/>
          </w:tcPr>
          <w:p w14:paraId="5EF51575" w14:textId="04049174" w:rsidR="00E20A4E" w:rsidRPr="007940F0" w:rsidRDefault="00634C6A" w:rsidP="007B603B">
            <w:pPr>
              <w:rPr>
                <w:rFonts w:ascii="Arial" w:hAnsi="Arial" w:cs="Arial"/>
                <w:color w:val="000000" w:themeColor="text1"/>
                <w:sz w:val="18"/>
                <w:szCs w:val="18"/>
              </w:rPr>
            </w:pPr>
            <w:ins w:id="369" w:author="Michal Szydelko" w:date="2018-06-13T23:58:00Z">
              <w:r w:rsidRPr="00634C6A">
                <w:rPr>
                  <w:rFonts w:ascii="Arial" w:hAnsi="Arial" w:cs="Arial"/>
                  <w:color w:val="000000" w:themeColor="text1"/>
                  <w:sz w:val="18"/>
                  <w:szCs w:val="18"/>
                </w:rPr>
                <w:t>Maximum supported power difference between carriers in each supported operating band</w:t>
              </w:r>
            </w:ins>
            <w:ins w:id="370" w:author="Michal Szydelko" w:date="2018-06-13T23:59:00Z">
              <w:r>
                <w:rPr>
                  <w:rFonts w:ascii="Arial" w:hAnsi="Arial" w:cs="Arial"/>
                  <w:color w:val="000000" w:themeColor="text1"/>
                  <w:sz w:val="18"/>
                  <w:szCs w:val="18"/>
                </w:rPr>
                <w:t>. Declared per RIB</w:t>
              </w:r>
            </w:ins>
            <w:ins w:id="371" w:author="Michal Szydelko" w:date="2018-06-13T23:58:00Z">
              <w:r w:rsidRPr="00634C6A">
                <w:rPr>
                  <w:rFonts w:ascii="Arial" w:hAnsi="Arial" w:cs="Arial"/>
                  <w:color w:val="000000" w:themeColor="text1"/>
                  <w:sz w:val="18"/>
                  <w:szCs w:val="18"/>
                </w:rPr>
                <w:t>.</w:t>
              </w:r>
            </w:ins>
            <w:del w:id="372" w:author="Michal Szydelko" w:date="2018-06-13T23:58:00Z">
              <w:r w:rsidR="00E20A4E" w:rsidRPr="007940F0" w:rsidDel="00634C6A">
                <w:rPr>
                  <w:rFonts w:ascii="Arial" w:hAnsi="Arial" w:cs="Arial"/>
                  <w:color w:val="000000" w:themeColor="text1"/>
                  <w:sz w:val="18"/>
                  <w:szCs w:val="18"/>
                </w:rPr>
                <w:delText>[To be defined based on its conduced version in D6.39]</w:delText>
              </w:r>
            </w:del>
          </w:p>
        </w:tc>
      </w:tr>
      <w:tr w:rsidR="00E20A4E" w14:paraId="7953E4A4"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24BA54D2" w14:textId="014C639C" w:rsidR="00E20A4E" w:rsidRPr="00CD3114" w:rsidRDefault="00E20A4E" w:rsidP="00E20A4E">
            <w:pPr>
              <w:pStyle w:val="TAL"/>
              <w:keepNext w:val="0"/>
              <w:keepLines w:val="0"/>
              <w:rPr>
                <w:rFonts w:cs="Arial"/>
                <w:color w:val="000000" w:themeColor="text1"/>
                <w:szCs w:val="18"/>
              </w:rPr>
            </w:pPr>
            <w:del w:id="373" w:author="Michal Szydelko" w:date="2018-06-06T19:49:00Z">
              <w:r w:rsidRPr="00CD3114">
                <w:rPr>
                  <w:rFonts w:cs="Arial"/>
                  <w:color w:val="000000" w:themeColor="text1"/>
                  <w:szCs w:val="18"/>
                  <w:lang w:val="en-US"/>
                </w:rPr>
                <w:delText>Dx</w:delText>
              </w:r>
            </w:del>
            <w:ins w:id="374" w:author="Michal Szydelko" w:date="2018-06-06T19:49:00Z">
              <w:r w:rsidRPr="00CD3114">
                <w:rPr>
                  <w:rFonts w:cs="Arial"/>
                  <w:color w:val="000000" w:themeColor="text1"/>
                  <w:szCs w:val="18"/>
                  <w:lang w:val="en-US"/>
                </w:rPr>
                <w:t>D11</w:t>
              </w:r>
            </w:ins>
            <w:r w:rsidRPr="00CD3114">
              <w:rPr>
                <w:rFonts w:cs="Arial"/>
                <w:color w:val="000000" w:themeColor="text1"/>
                <w:szCs w:val="18"/>
              </w:rPr>
              <w:t>.</w:t>
            </w:r>
            <w:ins w:id="375" w:author="Michal Szydelko" w:date="2018-06-13T23:54:00Z">
              <w:r w:rsidR="00F54CA8" w:rsidRPr="00CD3114">
                <w:rPr>
                  <w:rFonts w:cs="Arial"/>
                  <w:color w:val="000000" w:themeColor="text1"/>
                  <w:szCs w:val="18"/>
                  <w:lang w:val="en-US"/>
                </w:rPr>
                <w:t>19</w:t>
              </w:r>
            </w:ins>
            <w:del w:id="376" w:author="Michal Szydelko" w:date="2018-06-13T23:54:00Z">
              <w:r w:rsidRPr="00CD3114" w:rsidDel="00F54CA8">
                <w:rPr>
                  <w:rFonts w:cs="Arial"/>
                  <w:color w:val="000000" w:themeColor="text1"/>
                  <w:szCs w:val="18"/>
                  <w:lang w:val="en-US"/>
                </w:rPr>
                <w:delText>2</w:delText>
              </w:r>
            </w:del>
            <w:del w:id="377" w:author="Michal Szydelko" w:date="2018-06-06T19:47:00Z">
              <w:r w:rsidRPr="00CD3114">
                <w:rPr>
                  <w:rFonts w:cs="Arial"/>
                  <w:color w:val="000000" w:themeColor="text1"/>
                  <w:szCs w:val="18"/>
                  <w:lang w:val="en-US"/>
                </w:rPr>
                <w:delText>2</w:delText>
              </w:r>
            </w:del>
          </w:p>
        </w:tc>
        <w:tc>
          <w:tcPr>
            <w:tcW w:w="2930" w:type="dxa"/>
            <w:tcBorders>
              <w:top w:val="single" w:sz="4" w:space="0" w:color="auto"/>
              <w:left w:val="single" w:sz="4" w:space="0" w:color="auto"/>
              <w:bottom w:val="single" w:sz="4" w:space="0" w:color="auto"/>
              <w:right w:val="single" w:sz="4" w:space="0" w:color="auto"/>
            </w:tcBorders>
            <w:hideMark/>
          </w:tcPr>
          <w:p w14:paraId="1B54B8C2" w14:textId="77777777" w:rsidR="00E20A4E" w:rsidRDefault="00E20A4E" w:rsidP="00E20A4E">
            <w:pPr>
              <w:rPr>
                <w:rFonts w:ascii="Arial" w:hAnsi="Arial" w:cs="Arial"/>
                <w:sz w:val="18"/>
                <w:szCs w:val="18"/>
              </w:rPr>
            </w:pPr>
            <w:r>
              <w:rPr>
                <w:rFonts w:ascii="Arial" w:hAnsi="Arial" w:cs="Arial"/>
                <w:sz w:val="18"/>
                <w:szCs w:val="18"/>
              </w:rPr>
              <w:t>Maximum supported power difference between carriers is different operating bands</w:t>
            </w:r>
          </w:p>
        </w:tc>
        <w:tc>
          <w:tcPr>
            <w:tcW w:w="5686" w:type="dxa"/>
            <w:tcBorders>
              <w:top w:val="single" w:sz="4" w:space="0" w:color="auto"/>
              <w:left w:val="single" w:sz="4" w:space="0" w:color="auto"/>
              <w:bottom w:val="single" w:sz="4" w:space="0" w:color="auto"/>
              <w:right w:val="single" w:sz="4" w:space="0" w:color="auto"/>
            </w:tcBorders>
            <w:hideMark/>
          </w:tcPr>
          <w:p w14:paraId="32D21A4C" w14:textId="36294021" w:rsidR="00C621A2" w:rsidRDefault="00634C6A" w:rsidP="00C621A2">
            <w:pPr>
              <w:rPr>
                <w:ins w:id="378" w:author="Michal Szydelko" w:date="2018-06-15T19:44:00Z"/>
                <w:rFonts w:ascii="Arial" w:hAnsi="Arial" w:cs="Arial"/>
                <w:color w:val="000000" w:themeColor="text1"/>
                <w:sz w:val="18"/>
                <w:szCs w:val="18"/>
              </w:rPr>
            </w:pPr>
            <w:ins w:id="379" w:author="Michal Szydelko" w:date="2018-06-14T00:00:00Z">
              <w:r>
                <w:rPr>
                  <w:rFonts w:ascii="Arial" w:hAnsi="Arial" w:cs="Arial"/>
                  <w:color w:val="000000" w:themeColor="text1"/>
                  <w:sz w:val="18"/>
                  <w:szCs w:val="18"/>
                </w:rPr>
                <w:t>Maximum s</w:t>
              </w:r>
            </w:ins>
            <w:ins w:id="380" w:author="Michal Szydelko" w:date="2018-06-13T23:59:00Z">
              <w:r w:rsidRPr="00634C6A">
                <w:rPr>
                  <w:rFonts w:ascii="Arial" w:hAnsi="Arial" w:cs="Arial"/>
                  <w:color w:val="000000" w:themeColor="text1"/>
                  <w:sz w:val="18"/>
                  <w:szCs w:val="18"/>
                </w:rPr>
                <w:t>upported power difference between any two carriers in any two different supported operating bands</w:t>
              </w:r>
              <w:r>
                <w:rPr>
                  <w:rFonts w:ascii="Arial" w:hAnsi="Arial" w:cs="Arial"/>
                  <w:color w:val="000000" w:themeColor="text1"/>
                  <w:sz w:val="18"/>
                  <w:szCs w:val="18"/>
                </w:rPr>
                <w:t>.</w:t>
              </w:r>
            </w:ins>
            <w:ins w:id="381" w:author="Michal Szydelko" w:date="2018-06-14T00:00:00Z">
              <w:r w:rsidR="002919D3">
                <w:rPr>
                  <w:rFonts w:ascii="Arial" w:hAnsi="Arial" w:cs="Arial"/>
                  <w:color w:val="000000" w:themeColor="text1"/>
                  <w:sz w:val="18"/>
                  <w:szCs w:val="18"/>
                </w:rPr>
                <w:t xml:space="preserve"> </w:t>
              </w:r>
            </w:ins>
            <w:ins w:id="382" w:author="Michal Szydelko" w:date="2018-06-15T19:43:00Z">
              <w:r w:rsidR="00C621A2" w:rsidRPr="007B603B">
                <w:rPr>
                  <w:rFonts w:ascii="Arial" w:hAnsi="Arial" w:cs="Arial"/>
                  <w:color w:val="000000" w:themeColor="text1"/>
                  <w:sz w:val="18"/>
                  <w:szCs w:val="18"/>
                </w:rPr>
                <w:t xml:space="preserve">Declared per </w:t>
              </w:r>
              <w:r w:rsidR="00C621A2">
                <w:rPr>
                  <w:rFonts w:ascii="Arial" w:hAnsi="Arial" w:cs="Arial"/>
                  <w:color w:val="000000" w:themeColor="text1"/>
                  <w:sz w:val="18"/>
                  <w:szCs w:val="18"/>
                </w:rPr>
                <w:t xml:space="preserve">operating bands </w:t>
              </w:r>
            </w:ins>
            <w:ins w:id="383" w:author="Michal Szydelko" w:date="2018-06-15T19:44:00Z">
              <w:r w:rsidR="00C621A2">
                <w:rPr>
                  <w:rFonts w:ascii="Arial" w:hAnsi="Arial" w:cs="Arial"/>
                  <w:color w:val="000000" w:themeColor="text1"/>
                  <w:sz w:val="18"/>
                  <w:szCs w:val="18"/>
                </w:rPr>
                <w:t>combination</w:t>
              </w:r>
              <w:r w:rsidR="00C621A2" w:rsidRPr="00634C6A">
                <w:rPr>
                  <w:rFonts w:ascii="Arial" w:hAnsi="Arial" w:cs="Arial"/>
                  <w:color w:val="000000" w:themeColor="text1"/>
                  <w:sz w:val="18"/>
                  <w:szCs w:val="18"/>
                </w:rPr>
                <w:t xml:space="preserve"> </w:t>
              </w:r>
              <w:r w:rsidR="00C621A2">
                <w:rPr>
                  <w:rFonts w:ascii="Arial" w:hAnsi="Arial" w:cs="Arial"/>
                  <w:color w:val="000000" w:themeColor="text1"/>
                  <w:sz w:val="18"/>
                  <w:szCs w:val="18"/>
                </w:rPr>
                <w:t>(D9.16, D11.16).</w:t>
              </w:r>
            </w:ins>
          </w:p>
          <w:p w14:paraId="1C40B45C" w14:textId="2D8718E0" w:rsidR="00E20A4E" w:rsidRPr="007940F0" w:rsidRDefault="002919D3" w:rsidP="00C621A2">
            <w:pPr>
              <w:rPr>
                <w:rFonts w:ascii="Arial" w:hAnsi="Arial" w:cs="Arial"/>
                <w:color w:val="000000" w:themeColor="text1"/>
                <w:sz w:val="18"/>
                <w:szCs w:val="18"/>
              </w:rPr>
            </w:pPr>
            <w:ins w:id="384" w:author="Michal Szydelko" w:date="2018-06-14T00:00:00Z">
              <w:r w:rsidRPr="00F54CA8">
                <w:rPr>
                  <w:rFonts w:ascii="Arial" w:hAnsi="Arial" w:cs="Arial"/>
                  <w:color w:val="000000" w:themeColor="text1"/>
                  <w:sz w:val="18"/>
                  <w:szCs w:val="18"/>
                </w:rPr>
                <w:t>.</w:t>
              </w:r>
              <w:r w:rsidRPr="00F54CA8" w:rsidDel="00F54CA8">
                <w:rPr>
                  <w:rFonts w:ascii="Arial" w:hAnsi="Arial" w:cs="Arial"/>
                  <w:color w:val="000000" w:themeColor="text1"/>
                  <w:sz w:val="18"/>
                  <w:szCs w:val="18"/>
                </w:rPr>
                <w:t xml:space="preserve"> </w:t>
              </w:r>
            </w:ins>
            <w:del w:id="385" w:author="Michal Szydelko" w:date="2018-06-13T23:59:00Z">
              <w:r w:rsidR="00E20A4E" w:rsidRPr="007940F0" w:rsidDel="00634C6A">
                <w:rPr>
                  <w:rFonts w:ascii="Arial" w:hAnsi="Arial" w:cs="Arial"/>
                  <w:color w:val="000000" w:themeColor="text1"/>
                  <w:sz w:val="18"/>
                  <w:szCs w:val="18"/>
                </w:rPr>
                <w:delText>[To be defined based on its conduced version in D6.40]</w:delText>
              </w:r>
            </w:del>
          </w:p>
        </w:tc>
      </w:tr>
      <w:tr w:rsidR="00E20A4E" w14:paraId="587584EB" w14:textId="77777777" w:rsidTr="00CD3114">
        <w:tc>
          <w:tcPr>
            <w:tcW w:w="1241" w:type="dxa"/>
            <w:tcBorders>
              <w:top w:val="single" w:sz="4" w:space="0" w:color="auto"/>
              <w:left w:val="single" w:sz="4" w:space="0" w:color="auto"/>
              <w:bottom w:val="single" w:sz="4" w:space="0" w:color="auto"/>
              <w:right w:val="single" w:sz="4" w:space="0" w:color="auto"/>
            </w:tcBorders>
          </w:tcPr>
          <w:p w14:paraId="227762C3" w14:textId="5DCB79FE" w:rsidR="00E20A4E" w:rsidRPr="00CD3114" w:rsidRDefault="00E20A4E" w:rsidP="00E20A4E">
            <w:pPr>
              <w:pStyle w:val="TAL"/>
              <w:keepNext w:val="0"/>
              <w:keepLines w:val="0"/>
              <w:rPr>
                <w:rFonts w:cs="Arial"/>
                <w:color w:val="000000" w:themeColor="text1"/>
                <w:szCs w:val="18"/>
                <w:highlight w:val="yellow"/>
              </w:rPr>
            </w:pPr>
            <w:commentRangeStart w:id="386"/>
            <w:del w:id="387" w:author="Michal Szydelko" w:date="2018-06-06T19:49:00Z">
              <w:r w:rsidRPr="00CD3114">
                <w:rPr>
                  <w:rFonts w:cs="Arial"/>
                  <w:color w:val="000000" w:themeColor="text1"/>
                  <w:szCs w:val="18"/>
                  <w:highlight w:val="yellow"/>
                  <w:lang w:val="en-US"/>
                </w:rPr>
                <w:delText>Dx</w:delText>
              </w:r>
            </w:del>
            <w:del w:id="388" w:author="Michal Szydelko" w:date="2018-06-15T19:21:00Z">
              <w:r w:rsidRPr="00CD3114" w:rsidDel="00EB5504">
                <w:rPr>
                  <w:rFonts w:cs="Arial"/>
                  <w:color w:val="000000" w:themeColor="text1"/>
                  <w:szCs w:val="18"/>
                  <w:highlight w:val="yellow"/>
                </w:rPr>
                <w:delText>.</w:delText>
              </w:r>
              <w:r w:rsidRPr="00CD3114" w:rsidDel="00EB5504">
                <w:rPr>
                  <w:rFonts w:cs="Arial"/>
                  <w:color w:val="000000" w:themeColor="text1"/>
                  <w:szCs w:val="18"/>
                  <w:highlight w:val="yellow"/>
                  <w:lang w:val="en-US"/>
                </w:rPr>
                <w:delText>2</w:delText>
              </w:r>
            </w:del>
            <w:del w:id="389" w:author="Michal Szydelko" w:date="2018-06-06T19:47:00Z">
              <w:r w:rsidRPr="00CD3114">
                <w:rPr>
                  <w:rFonts w:cs="Arial"/>
                  <w:color w:val="000000" w:themeColor="text1"/>
                  <w:szCs w:val="18"/>
                  <w:highlight w:val="yellow"/>
                  <w:lang w:val="en-US"/>
                </w:rPr>
                <w:delText>3</w:delText>
              </w:r>
            </w:del>
          </w:p>
        </w:tc>
        <w:tc>
          <w:tcPr>
            <w:tcW w:w="2930" w:type="dxa"/>
            <w:tcBorders>
              <w:top w:val="single" w:sz="4" w:space="0" w:color="auto"/>
              <w:left w:val="single" w:sz="4" w:space="0" w:color="auto"/>
              <w:bottom w:val="single" w:sz="4" w:space="0" w:color="auto"/>
              <w:right w:val="single" w:sz="4" w:space="0" w:color="auto"/>
            </w:tcBorders>
          </w:tcPr>
          <w:p w14:paraId="59149DFE" w14:textId="7BA41FE4" w:rsidR="00E20A4E" w:rsidRPr="00CD3114" w:rsidRDefault="00E20A4E" w:rsidP="00E20A4E">
            <w:pPr>
              <w:rPr>
                <w:rFonts w:ascii="Arial" w:hAnsi="Arial" w:cs="Arial"/>
                <w:sz w:val="18"/>
                <w:szCs w:val="18"/>
                <w:highlight w:val="yellow"/>
              </w:rPr>
            </w:pPr>
            <w:del w:id="390" w:author="Michal Szydelko" w:date="2018-06-15T19:21:00Z">
              <w:r w:rsidRPr="00CD3114" w:rsidDel="00EB5504">
                <w:rPr>
                  <w:rFonts w:ascii="Arial" w:hAnsi="Arial" w:cs="Arial"/>
                  <w:sz w:val="18"/>
                  <w:szCs w:val="18"/>
                  <w:highlight w:val="yellow"/>
                </w:rPr>
                <w:delText>OTA AAS BS operating band combination support</w:delText>
              </w:r>
            </w:del>
          </w:p>
        </w:tc>
        <w:tc>
          <w:tcPr>
            <w:tcW w:w="5686" w:type="dxa"/>
            <w:tcBorders>
              <w:top w:val="single" w:sz="4" w:space="0" w:color="auto"/>
              <w:left w:val="single" w:sz="4" w:space="0" w:color="auto"/>
              <w:bottom w:val="single" w:sz="4" w:space="0" w:color="auto"/>
              <w:right w:val="single" w:sz="4" w:space="0" w:color="auto"/>
            </w:tcBorders>
          </w:tcPr>
          <w:p w14:paraId="06FDFA3C" w14:textId="575BE66F" w:rsidR="00E20A4E" w:rsidRPr="00CD3114" w:rsidRDefault="00E20A4E" w:rsidP="007B603B">
            <w:pPr>
              <w:rPr>
                <w:rFonts w:ascii="Arial" w:hAnsi="Arial" w:cs="Arial"/>
                <w:color w:val="000000" w:themeColor="text1"/>
                <w:sz w:val="18"/>
                <w:szCs w:val="18"/>
                <w:highlight w:val="yellow"/>
              </w:rPr>
            </w:pPr>
            <w:del w:id="391" w:author="Michal Szydelko" w:date="2018-06-14T00:01:00Z">
              <w:r w:rsidRPr="00CD3114" w:rsidDel="002919D3">
                <w:rPr>
                  <w:rFonts w:ascii="Arial" w:hAnsi="Arial" w:cs="Arial"/>
                  <w:color w:val="000000" w:themeColor="text1"/>
                  <w:sz w:val="18"/>
                  <w:szCs w:val="18"/>
                  <w:highlight w:val="yellow"/>
                </w:rPr>
                <w:delText>[To be defined based on its conduced version in D6.41]</w:delText>
              </w:r>
            </w:del>
            <w:commentRangeEnd w:id="386"/>
            <w:del w:id="392" w:author="Michal Szydelko" w:date="2018-06-15T19:21:00Z">
              <w:r w:rsidR="00EB5504" w:rsidDel="00EB5504">
                <w:rPr>
                  <w:rStyle w:val="CommentReference"/>
                </w:rPr>
                <w:commentReference w:id="386"/>
              </w:r>
            </w:del>
          </w:p>
        </w:tc>
      </w:tr>
      <w:tr w:rsidR="00E20A4E" w14:paraId="4DA826F7"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2F792342" w14:textId="55C10A57" w:rsidR="00E20A4E" w:rsidRPr="00CD3114" w:rsidRDefault="00E20A4E" w:rsidP="00E20A4E">
            <w:pPr>
              <w:rPr>
                <w:rFonts w:ascii="Arial" w:hAnsi="Arial" w:cs="Arial"/>
                <w:color w:val="000000" w:themeColor="text1"/>
                <w:sz w:val="18"/>
                <w:szCs w:val="18"/>
              </w:rPr>
            </w:pPr>
            <w:del w:id="393" w:author="Michal Szydelko" w:date="2018-06-06T19:49:00Z">
              <w:r w:rsidRPr="00CD3114">
                <w:rPr>
                  <w:rFonts w:ascii="Arial" w:hAnsi="Arial" w:cs="Arial"/>
                  <w:color w:val="000000" w:themeColor="text1"/>
                  <w:sz w:val="18"/>
                  <w:szCs w:val="18"/>
                </w:rPr>
                <w:delText>Dx</w:delText>
              </w:r>
            </w:del>
            <w:ins w:id="394" w:author="Michal Szydelko" w:date="2018-06-06T19:49:00Z">
              <w:r w:rsidRPr="00CD3114">
                <w:rPr>
                  <w:rFonts w:ascii="Arial" w:hAnsi="Arial" w:cs="Arial"/>
                  <w:color w:val="000000" w:themeColor="text1"/>
                  <w:sz w:val="18"/>
                  <w:szCs w:val="18"/>
                </w:rPr>
                <w:t>D11</w:t>
              </w:r>
            </w:ins>
            <w:r w:rsidRPr="00CD3114">
              <w:rPr>
                <w:rFonts w:ascii="Arial" w:hAnsi="Arial" w:cs="Arial"/>
                <w:color w:val="000000" w:themeColor="text1"/>
                <w:sz w:val="18"/>
                <w:szCs w:val="18"/>
              </w:rPr>
              <w:t>.2</w:t>
            </w:r>
            <w:ins w:id="395" w:author="Michal Szydelko" w:date="2018-06-06T19:47:00Z">
              <w:r w:rsidR="00F54CA8" w:rsidRPr="00CD3114">
                <w:rPr>
                  <w:rFonts w:ascii="Arial" w:hAnsi="Arial" w:cs="Arial"/>
                  <w:color w:val="000000" w:themeColor="text1"/>
                  <w:sz w:val="18"/>
                  <w:szCs w:val="18"/>
                </w:rPr>
                <w:t>1</w:t>
              </w:r>
            </w:ins>
            <w:del w:id="396" w:author="Michal Szydelko" w:date="2018-06-06T19:47:00Z">
              <w:r w:rsidRPr="00CD3114">
                <w:rPr>
                  <w:rFonts w:ascii="Arial" w:hAnsi="Arial" w:cs="Arial"/>
                  <w:color w:val="000000" w:themeColor="text1"/>
                  <w:sz w:val="18"/>
                  <w:szCs w:val="18"/>
                </w:rPr>
                <w:delText>4</w:delText>
              </w:r>
            </w:del>
          </w:p>
        </w:tc>
        <w:tc>
          <w:tcPr>
            <w:tcW w:w="2930" w:type="dxa"/>
            <w:tcBorders>
              <w:top w:val="single" w:sz="4" w:space="0" w:color="auto"/>
              <w:left w:val="single" w:sz="4" w:space="0" w:color="auto"/>
              <w:bottom w:val="single" w:sz="4" w:space="0" w:color="auto"/>
              <w:right w:val="single" w:sz="4" w:space="0" w:color="auto"/>
            </w:tcBorders>
            <w:hideMark/>
          </w:tcPr>
          <w:p w14:paraId="554A666E" w14:textId="77777777" w:rsidR="00E20A4E" w:rsidRDefault="00E20A4E" w:rsidP="00E20A4E">
            <w:pPr>
              <w:rPr>
                <w:rFonts w:ascii="Arial" w:hAnsi="Arial" w:cs="Arial"/>
                <w:sz w:val="18"/>
                <w:szCs w:val="18"/>
              </w:rPr>
            </w:pPr>
            <w:r>
              <w:rPr>
                <w:rFonts w:ascii="Arial" w:hAnsi="Arial" w:cs="Arial"/>
                <w:sz w:val="18"/>
                <w:szCs w:val="18"/>
              </w:rPr>
              <w:t>UTRA FDD MIMO support</w:t>
            </w:r>
          </w:p>
        </w:tc>
        <w:tc>
          <w:tcPr>
            <w:tcW w:w="5686" w:type="dxa"/>
            <w:tcBorders>
              <w:top w:val="single" w:sz="4" w:space="0" w:color="auto"/>
              <w:left w:val="single" w:sz="4" w:space="0" w:color="auto"/>
              <w:bottom w:val="single" w:sz="4" w:space="0" w:color="auto"/>
              <w:right w:val="single" w:sz="4" w:space="0" w:color="auto"/>
            </w:tcBorders>
            <w:hideMark/>
          </w:tcPr>
          <w:p w14:paraId="23D20E8F" w14:textId="5B3386D6" w:rsidR="00700AC4" w:rsidRDefault="00700AC4" w:rsidP="00700AC4">
            <w:pPr>
              <w:rPr>
                <w:ins w:id="397" w:author="Michal Szydelko" w:date="2018-06-14T00:03:00Z"/>
                <w:rFonts w:ascii="Arial" w:hAnsi="Arial" w:cs="Arial"/>
                <w:color w:val="000000" w:themeColor="text1"/>
                <w:sz w:val="18"/>
                <w:szCs w:val="18"/>
              </w:rPr>
            </w:pPr>
            <w:ins w:id="398" w:author="Michal Szydelko" w:date="2018-06-14T00:02:00Z">
              <w:r w:rsidRPr="00700AC4">
                <w:rPr>
                  <w:rFonts w:ascii="Arial" w:hAnsi="Arial" w:cs="Arial"/>
                  <w:color w:val="000000" w:themeColor="text1"/>
                  <w:sz w:val="18"/>
                  <w:szCs w:val="18"/>
                </w:rPr>
                <w:t>Number of ‘antennas' supported by the UTRA FDD MIMO mode (i.e. 2 or 4).</w:t>
              </w:r>
            </w:ins>
            <w:ins w:id="399" w:author="Michal Szydelko" w:date="2018-06-14T00:03:00Z">
              <w:r>
                <w:rPr>
                  <w:rFonts w:ascii="Arial" w:hAnsi="Arial" w:cs="Arial"/>
                  <w:color w:val="000000" w:themeColor="text1"/>
                  <w:sz w:val="18"/>
                  <w:szCs w:val="18"/>
                </w:rPr>
                <w:t xml:space="preserve"> </w:t>
              </w:r>
              <w:r w:rsidRPr="00700AC4">
                <w:rPr>
                  <w:rFonts w:ascii="Arial" w:hAnsi="Arial" w:cs="Arial"/>
                  <w:color w:val="000000" w:themeColor="text1"/>
                  <w:sz w:val="18"/>
                  <w:szCs w:val="18"/>
                </w:rPr>
                <w:t xml:space="preserve">Declared per </w:t>
              </w:r>
              <w:r>
                <w:rPr>
                  <w:rFonts w:ascii="Arial" w:hAnsi="Arial" w:cs="Arial"/>
                  <w:color w:val="000000" w:themeColor="text1"/>
                  <w:sz w:val="18"/>
                  <w:szCs w:val="18"/>
                </w:rPr>
                <w:t xml:space="preserve">supported </w:t>
              </w:r>
            </w:ins>
            <w:ins w:id="400" w:author="Michal Szydelko" w:date="2018-06-15T19:44:00Z">
              <w:r w:rsidR="00C621A2">
                <w:rPr>
                  <w:rFonts w:ascii="Arial" w:hAnsi="Arial" w:cs="Arial"/>
                  <w:color w:val="000000" w:themeColor="text1"/>
                  <w:sz w:val="18"/>
                  <w:szCs w:val="18"/>
                </w:rPr>
                <w:t xml:space="preserve">UTRA FDD </w:t>
              </w:r>
            </w:ins>
            <w:ins w:id="401" w:author="Michal Szydelko" w:date="2018-06-14T00:03:00Z">
              <w:r w:rsidRPr="00700AC4">
                <w:rPr>
                  <w:rFonts w:ascii="Arial" w:hAnsi="Arial" w:cs="Arial"/>
                  <w:color w:val="000000" w:themeColor="text1"/>
                  <w:sz w:val="18"/>
                  <w:szCs w:val="18"/>
                </w:rPr>
                <w:t>operating band</w:t>
              </w:r>
            </w:ins>
            <w:ins w:id="402" w:author="Michal Szydelko" w:date="2018-06-14T00:04:00Z">
              <w:r>
                <w:rPr>
                  <w:rFonts w:ascii="Arial" w:hAnsi="Arial" w:cs="Arial"/>
                  <w:color w:val="000000" w:themeColor="text1"/>
                  <w:sz w:val="18"/>
                  <w:szCs w:val="18"/>
                </w:rPr>
                <w:t xml:space="preserve"> (D9.4)</w:t>
              </w:r>
            </w:ins>
            <w:ins w:id="403" w:author="Michal Szydelko" w:date="2018-06-14T00:03:00Z">
              <w:r w:rsidRPr="00700AC4">
                <w:rPr>
                  <w:rFonts w:ascii="Arial" w:hAnsi="Arial" w:cs="Arial"/>
                  <w:color w:val="000000" w:themeColor="text1"/>
                  <w:sz w:val="18"/>
                  <w:szCs w:val="18"/>
                </w:rPr>
                <w:t>.</w:t>
              </w:r>
            </w:ins>
          </w:p>
          <w:p w14:paraId="2248606E" w14:textId="31C0D3E4" w:rsidR="00E20A4E" w:rsidRPr="007B603B" w:rsidRDefault="00700AC4" w:rsidP="007B603B">
            <w:pPr>
              <w:pStyle w:val="TAN"/>
            </w:pPr>
            <w:ins w:id="404" w:author="Michal Szydelko" w:date="2018-06-14T00:03:00Z">
              <w:r>
                <w:t>NOTE</w:t>
              </w:r>
            </w:ins>
            <w:ins w:id="405" w:author="Michal Szydelko" w:date="2018-06-14T00:15:00Z">
              <w:r w:rsidR="002E2824">
                <w:t xml:space="preserve"> 3</w:t>
              </w:r>
            </w:ins>
            <w:ins w:id="406" w:author="Michal Szydelko" w:date="2018-06-14T00:03:00Z">
              <w:r>
                <w:t xml:space="preserve">: </w:t>
              </w:r>
            </w:ins>
            <w:ins w:id="407" w:author="Michal Szydelko" w:date="2018-06-14T00:02:00Z">
              <w:r w:rsidRPr="00700AC4">
                <w:t>The concept of "antenna 2", "antenna 3" and "antenna 4" i</w:t>
              </w:r>
              <w:r>
                <w:t>s described in 3GPP TS 25.104 [</w:t>
              </w:r>
            </w:ins>
            <w:ins w:id="408" w:author="Michal Szydelko" w:date="2018-06-14T00:06:00Z">
              <w:r>
                <w:t>2</w:t>
              </w:r>
            </w:ins>
            <w:ins w:id="409" w:author="Michal Szydelko" w:date="2018-06-14T00:02:00Z">
              <w:r w:rsidRPr="00700AC4">
                <w:t>].</w:t>
              </w:r>
            </w:ins>
            <w:del w:id="410" w:author="Michal Szydelko" w:date="2018-06-14T00:02:00Z">
              <w:r w:rsidR="00E20A4E" w:rsidRPr="007940F0" w:rsidDel="00700AC4">
                <w:rPr>
                  <w:rFonts w:cs="Arial"/>
                  <w:color w:val="000000" w:themeColor="text1"/>
                  <w:szCs w:val="18"/>
                </w:rPr>
                <w:delText>[To be defined based on its conduced version in D6.51]</w:delText>
              </w:r>
            </w:del>
          </w:p>
        </w:tc>
      </w:tr>
      <w:tr w:rsidR="00E20A4E" w14:paraId="6C0722FF"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46EBA4C0" w14:textId="192D4378" w:rsidR="00E20A4E" w:rsidRPr="00CD3114" w:rsidRDefault="00E20A4E" w:rsidP="00E20A4E">
            <w:pPr>
              <w:rPr>
                <w:rFonts w:ascii="Arial" w:hAnsi="Arial" w:cs="Arial"/>
                <w:color w:val="000000" w:themeColor="text1"/>
                <w:sz w:val="18"/>
                <w:szCs w:val="18"/>
              </w:rPr>
            </w:pPr>
            <w:del w:id="411" w:author="Michal Szydelko" w:date="2018-06-06T19:49:00Z">
              <w:r w:rsidRPr="00CD3114">
                <w:rPr>
                  <w:rFonts w:ascii="Arial" w:hAnsi="Arial" w:cs="Arial"/>
                  <w:color w:val="000000" w:themeColor="text1"/>
                  <w:sz w:val="18"/>
                  <w:szCs w:val="18"/>
                </w:rPr>
                <w:delText>Dx</w:delText>
              </w:r>
            </w:del>
            <w:ins w:id="412" w:author="Michal Szydelko" w:date="2018-06-06T19:49:00Z">
              <w:r w:rsidRPr="00CD3114">
                <w:rPr>
                  <w:rFonts w:ascii="Arial" w:hAnsi="Arial" w:cs="Arial"/>
                  <w:color w:val="000000" w:themeColor="text1"/>
                  <w:sz w:val="18"/>
                  <w:szCs w:val="18"/>
                </w:rPr>
                <w:t>D11</w:t>
              </w:r>
            </w:ins>
            <w:r w:rsidRPr="00CD3114">
              <w:rPr>
                <w:rFonts w:ascii="Arial" w:hAnsi="Arial" w:cs="Arial"/>
                <w:color w:val="000000" w:themeColor="text1"/>
                <w:sz w:val="18"/>
                <w:szCs w:val="18"/>
              </w:rPr>
              <w:t>.2</w:t>
            </w:r>
            <w:ins w:id="413" w:author="Michal Szydelko" w:date="2018-06-06T19:47:00Z">
              <w:r w:rsidR="00F54CA8" w:rsidRPr="00CD3114">
                <w:rPr>
                  <w:rFonts w:ascii="Arial" w:hAnsi="Arial" w:cs="Arial"/>
                  <w:color w:val="000000" w:themeColor="text1"/>
                  <w:sz w:val="18"/>
                  <w:szCs w:val="18"/>
                </w:rPr>
                <w:t>2</w:t>
              </w:r>
            </w:ins>
            <w:del w:id="414" w:author="Michal Szydelko" w:date="2018-06-06T19:47:00Z">
              <w:r w:rsidRPr="00CD3114">
                <w:rPr>
                  <w:rFonts w:ascii="Arial" w:hAnsi="Arial" w:cs="Arial"/>
                  <w:color w:val="000000" w:themeColor="text1"/>
                  <w:sz w:val="18"/>
                  <w:szCs w:val="18"/>
                </w:rPr>
                <w:delText>5</w:delText>
              </w:r>
            </w:del>
          </w:p>
        </w:tc>
        <w:tc>
          <w:tcPr>
            <w:tcW w:w="2930" w:type="dxa"/>
            <w:tcBorders>
              <w:top w:val="single" w:sz="4" w:space="0" w:color="auto"/>
              <w:left w:val="single" w:sz="4" w:space="0" w:color="auto"/>
              <w:bottom w:val="single" w:sz="4" w:space="0" w:color="auto"/>
              <w:right w:val="single" w:sz="4" w:space="0" w:color="auto"/>
            </w:tcBorders>
            <w:hideMark/>
          </w:tcPr>
          <w:p w14:paraId="591C3D7A" w14:textId="77777777" w:rsidR="00E20A4E" w:rsidRDefault="00E20A4E" w:rsidP="00E20A4E">
            <w:pPr>
              <w:rPr>
                <w:rFonts w:ascii="Arial" w:hAnsi="Arial" w:cs="Arial"/>
                <w:sz w:val="18"/>
                <w:szCs w:val="18"/>
              </w:rPr>
            </w:pPr>
            <w:r>
              <w:rPr>
                <w:rFonts w:ascii="Arial" w:hAnsi="Arial" w:cs="Arial"/>
                <w:sz w:val="18"/>
                <w:szCs w:val="18"/>
              </w:rPr>
              <w:t>UTRA Inner loop power control dynamic range</w:t>
            </w:r>
          </w:p>
        </w:tc>
        <w:tc>
          <w:tcPr>
            <w:tcW w:w="5686" w:type="dxa"/>
            <w:tcBorders>
              <w:top w:val="single" w:sz="4" w:space="0" w:color="auto"/>
              <w:left w:val="single" w:sz="4" w:space="0" w:color="auto"/>
              <w:bottom w:val="single" w:sz="4" w:space="0" w:color="auto"/>
              <w:right w:val="single" w:sz="4" w:space="0" w:color="auto"/>
            </w:tcBorders>
            <w:hideMark/>
          </w:tcPr>
          <w:p w14:paraId="2B6F6875" w14:textId="3D052BC0" w:rsidR="00E20A4E" w:rsidRPr="007940F0" w:rsidRDefault="00FB15E4" w:rsidP="007B603B">
            <w:pPr>
              <w:rPr>
                <w:rFonts w:ascii="Arial" w:hAnsi="Arial" w:cs="Arial"/>
                <w:color w:val="000000" w:themeColor="text1"/>
                <w:sz w:val="18"/>
                <w:szCs w:val="18"/>
              </w:rPr>
            </w:pPr>
            <w:ins w:id="415" w:author="Michal Szydelko" w:date="2018-06-14T00:06:00Z">
              <w:r w:rsidRPr="00FB15E4">
                <w:rPr>
                  <w:rFonts w:ascii="Arial" w:hAnsi="Arial" w:cs="Arial"/>
                  <w:color w:val="000000" w:themeColor="text1"/>
                  <w:sz w:val="18"/>
                  <w:szCs w:val="18"/>
                </w:rPr>
                <w:t xml:space="preserve">Power control dynamic range for UTRA inner loop power control. Declared </w:t>
              </w:r>
            </w:ins>
            <w:ins w:id="416" w:author="Michal Szydelko" w:date="2018-06-14T00:07:00Z">
              <w:r w:rsidR="005D29E6">
                <w:rPr>
                  <w:rFonts w:ascii="Arial" w:hAnsi="Arial" w:cs="Arial"/>
                  <w:color w:val="000000" w:themeColor="text1"/>
                  <w:sz w:val="18"/>
                  <w:szCs w:val="18"/>
                </w:rPr>
                <w:t xml:space="preserve">per </w:t>
              </w:r>
            </w:ins>
            <w:ins w:id="417" w:author="Michal Szydelko" w:date="2018-06-14T00:06:00Z">
              <w:r w:rsidRPr="00FB15E4">
                <w:rPr>
                  <w:rFonts w:ascii="Arial" w:hAnsi="Arial" w:cs="Arial"/>
                  <w:color w:val="000000" w:themeColor="text1"/>
                  <w:sz w:val="18"/>
                  <w:szCs w:val="18"/>
                </w:rPr>
                <w:t xml:space="preserve">supported </w:t>
              </w:r>
              <w:r w:rsidR="005D29E6">
                <w:rPr>
                  <w:rFonts w:ascii="Arial" w:hAnsi="Arial" w:cs="Arial"/>
                  <w:color w:val="000000" w:themeColor="text1"/>
                  <w:sz w:val="18"/>
                  <w:szCs w:val="18"/>
                </w:rPr>
                <w:t xml:space="preserve">UTRA FDD </w:t>
              </w:r>
              <w:r w:rsidRPr="00FB15E4">
                <w:rPr>
                  <w:rFonts w:ascii="Arial" w:hAnsi="Arial" w:cs="Arial"/>
                  <w:color w:val="000000" w:themeColor="text1"/>
                  <w:sz w:val="18"/>
                  <w:szCs w:val="18"/>
                </w:rPr>
                <w:t xml:space="preserve">operating band, </w:t>
              </w:r>
              <w:r>
                <w:rPr>
                  <w:rFonts w:ascii="Arial" w:hAnsi="Arial" w:cs="Arial"/>
                  <w:color w:val="000000" w:themeColor="text1"/>
                  <w:sz w:val="18"/>
                  <w:szCs w:val="18"/>
                </w:rPr>
                <w:t>per RIB</w:t>
              </w:r>
              <w:r w:rsidRPr="00FB15E4">
                <w:rPr>
                  <w:rFonts w:ascii="Arial" w:hAnsi="Arial" w:cs="Arial"/>
                  <w:color w:val="000000" w:themeColor="text1"/>
                  <w:sz w:val="18"/>
                  <w:szCs w:val="18"/>
                </w:rPr>
                <w:t xml:space="preserve">. </w:t>
              </w:r>
            </w:ins>
            <w:del w:id="418" w:author="Michal Szydelko" w:date="2018-06-14T00:06:00Z">
              <w:r w:rsidR="00E20A4E" w:rsidRPr="007940F0" w:rsidDel="00FB15E4">
                <w:rPr>
                  <w:rFonts w:ascii="Arial" w:hAnsi="Arial" w:cs="Arial"/>
                  <w:color w:val="000000" w:themeColor="text1"/>
                  <w:sz w:val="18"/>
                  <w:szCs w:val="18"/>
                </w:rPr>
                <w:delText>[To be defined based on its conduced version in D6.57]</w:delText>
              </w:r>
            </w:del>
          </w:p>
        </w:tc>
      </w:tr>
      <w:tr w:rsidR="00E20A4E" w14:paraId="61A4D661"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68D69050" w14:textId="31B954FC" w:rsidR="00E20A4E" w:rsidRPr="00CD3114" w:rsidRDefault="00E20A4E" w:rsidP="00E20A4E">
            <w:pPr>
              <w:rPr>
                <w:rFonts w:ascii="Arial" w:hAnsi="Arial" w:cs="Arial"/>
                <w:color w:val="000000" w:themeColor="text1"/>
                <w:sz w:val="18"/>
                <w:szCs w:val="18"/>
              </w:rPr>
            </w:pPr>
            <w:del w:id="419" w:author="Michal Szydelko" w:date="2018-06-06T19:49:00Z">
              <w:r w:rsidRPr="00CD3114">
                <w:rPr>
                  <w:rFonts w:ascii="Arial" w:hAnsi="Arial" w:cs="Arial"/>
                  <w:color w:val="000000" w:themeColor="text1"/>
                  <w:sz w:val="18"/>
                  <w:szCs w:val="18"/>
                </w:rPr>
                <w:delText>Dx</w:delText>
              </w:r>
            </w:del>
            <w:ins w:id="420" w:author="Michal Szydelko" w:date="2018-06-06T19:49:00Z">
              <w:r w:rsidRPr="00CD3114">
                <w:rPr>
                  <w:rFonts w:ascii="Arial" w:hAnsi="Arial" w:cs="Arial"/>
                  <w:color w:val="000000" w:themeColor="text1"/>
                  <w:sz w:val="18"/>
                  <w:szCs w:val="18"/>
                </w:rPr>
                <w:t>D11</w:t>
              </w:r>
            </w:ins>
            <w:r w:rsidRPr="00CD3114">
              <w:rPr>
                <w:rFonts w:ascii="Arial" w:hAnsi="Arial" w:cs="Arial"/>
                <w:color w:val="000000" w:themeColor="text1"/>
                <w:sz w:val="18"/>
                <w:szCs w:val="18"/>
              </w:rPr>
              <w:t>.2</w:t>
            </w:r>
            <w:ins w:id="421" w:author="Michal Szydelko" w:date="2018-06-06T19:47:00Z">
              <w:r w:rsidR="00F54CA8" w:rsidRPr="00CD3114">
                <w:rPr>
                  <w:rFonts w:ascii="Arial" w:hAnsi="Arial" w:cs="Arial"/>
                  <w:color w:val="000000" w:themeColor="text1"/>
                  <w:sz w:val="18"/>
                  <w:szCs w:val="18"/>
                </w:rPr>
                <w:t>3</w:t>
              </w:r>
            </w:ins>
            <w:del w:id="422" w:author="Michal Szydelko" w:date="2018-06-06T19:47:00Z">
              <w:r w:rsidRPr="00CD3114">
                <w:rPr>
                  <w:rFonts w:ascii="Arial" w:hAnsi="Arial" w:cs="Arial"/>
                  <w:color w:val="000000" w:themeColor="text1"/>
                  <w:sz w:val="18"/>
                  <w:szCs w:val="18"/>
                </w:rPr>
                <w:delText>6</w:delText>
              </w:r>
            </w:del>
          </w:p>
        </w:tc>
        <w:tc>
          <w:tcPr>
            <w:tcW w:w="2930" w:type="dxa"/>
            <w:tcBorders>
              <w:top w:val="single" w:sz="4" w:space="0" w:color="auto"/>
              <w:left w:val="single" w:sz="4" w:space="0" w:color="auto"/>
              <w:bottom w:val="single" w:sz="4" w:space="0" w:color="auto"/>
              <w:right w:val="single" w:sz="4" w:space="0" w:color="auto"/>
            </w:tcBorders>
            <w:hideMark/>
          </w:tcPr>
          <w:p w14:paraId="0A6B3AB0" w14:textId="1ACD91F4" w:rsidR="00E20A4E" w:rsidRDefault="00E20A4E" w:rsidP="007B603B">
            <w:pPr>
              <w:rPr>
                <w:rFonts w:ascii="Arial" w:hAnsi="Arial" w:cs="Arial"/>
                <w:sz w:val="18"/>
                <w:szCs w:val="18"/>
              </w:rPr>
            </w:pPr>
            <w:r>
              <w:rPr>
                <w:rFonts w:ascii="Arial" w:hAnsi="Arial" w:cs="Arial"/>
                <w:sz w:val="18"/>
                <w:szCs w:val="18"/>
              </w:rPr>
              <w:t xml:space="preserve">Inter-band CA or </w:t>
            </w:r>
            <w:ins w:id="423" w:author="Michal Szydelko" w:date="2018-06-14T00:32:00Z">
              <w:r w:rsidR="0049190D" w:rsidRPr="0049190D">
                <w:rPr>
                  <w:rFonts w:ascii="Arial" w:hAnsi="Arial" w:cs="Arial"/>
                  <w:sz w:val="18"/>
                  <w:szCs w:val="18"/>
                </w:rPr>
                <w:t xml:space="preserve">inter-band </w:t>
              </w:r>
            </w:ins>
            <w:r>
              <w:rPr>
                <w:rFonts w:ascii="Arial" w:hAnsi="Arial" w:cs="Arial"/>
                <w:sz w:val="18"/>
                <w:szCs w:val="18"/>
              </w:rPr>
              <w:t xml:space="preserve">HSDPA </w:t>
            </w:r>
            <w:del w:id="424" w:author="Michal Szydelko" w:date="2018-06-14T00:27:00Z">
              <w:r w:rsidDel="0049190D">
                <w:rPr>
                  <w:rFonts w:ascii="Arial" w:hAnsi="Arial" w:cs="Arial"/>
                  <w:sz w:val="18"/>
                  <w:szCs w:val="18"/>
                </w:rPr>
                <w:delText xml:space="preserve">bands </w:delText>
              </w:r>
            </w:del>
          </w:p>
        </w:tc>
        <w:tc>
          <w:tcPr>
            <w:tcW w:w="5686" w:type="dxa"/>
            <w:tcBorders>
              <w:top w:val="single" w:sz="4" w:space="0" w:color="auto"/>
              <w:left w:val="single" w:sz="4" w:space="0" w:color="auto"/>
              <w:bottom w:val="single" w:sz="4" w:space="0" w:color="auto"/>
              <w:right w:val="single" w:sz="4" w:space="0" w:color="auto"/>
            </w:tcBorders>
            <w:hideMark/>
          </w:tcPr>
          <w:p w14:paraId="4EB71B72" w14:textId="6E3DF8C2" w:rsidR="00E20A4E" w:rsidRPr="007940F0" w:rsidRDefault="0049190D" w:rsidP="00C621A2">
            <w:pPr>
              <w:rPr>
                <w:rFonts w:ascii="Arial" w:hAnsi="Arial" w:cs="Arial"/>
                <w:color w:val="000000" w:themeColor="text1"/>
                <w:sz w:val="18"/>
                <w:szCs w:val="18"/>
              </w:rPr>
            </w:pPr>
            <w:ins w:id="425" w:author="Michal Szydelko" w:date="2018-06-14T00:28:00Z">
              <w:r>
                <w:rPr>
                  <w:rFonts w:ascii="Arial" w:hAnsi="Arial" w:cs="Arial"/>
                  <w:color w:val="000000" w:themeColor="text1"/>
                  <w:sz w:val="18"/>
                  <w:szCs w:val="18"/>
                </w:rPr>
                <w:t xml:space="preserve">Declaration of </w:t>
              </w:r>
            </w:ins>
            <w:ins w:id="426" w:author="Michal Szydelko" w:date="2018-06-14T00:33:00Z">
              <w:r>
                <w:rPr>
                  <w:rFonts w:ascii="Arial" w:hAnsi="Arial" w:cs="Arial"/>
                  <w:color w:val="000000" w:themeColor="text1"/>
                  <w:sz w:val="18"/>
                  <w:szCs w:val="18"/>
                </w:rPr>
                <w:t xml:space="preserve">operating </w:t>
              </w:r>
            </w:ins>
            <w:ins w:id="427" w:author="Michal Szydelko" w:date="2018-06-14T00:30:00Z">
              <w:r>
                <w:rPr>
                  <w:rFonts w:ascii="Arial" w:hAnsi="Arial" w:cs="Arial"/>
                  <w:color w:val="000000" w:themeColor="text1"/>
                  <w:sz w:val="18"/>
                  <w:szCs w:val="18"/>
                </w:rPr>
                <w:t>b</w:t>
              </w:r>
              <w:r w:rsidRPr="0049190D">
                <w:rPr>
                  <w:rFonts w:ascii="Arial" w:hAnsi="Arial" w:cs="Arial"/>
                  <w:color w:val="000000" w:themeColor="text1"/>
                  <w:sz w:val="18"/>
                  <w:szCs w:val="18"/>
                </w:rPr>
                <w:t xml:space="preserve">and combinations </w:t>
              </w:r>
            </w:ins>
            <w:ins w:id="428" w:author="Michal Szydelko" w:date="2018-06-14T00:07:00Z">
              <w:r>
                <w:rPr>
                  <w:rFonts w:ascii="Arial" w:hAnsi="Arial" w:cs="Arial"/>
                  <w:color w:val="000000" w:themeColor="text1"/>
                  <w:sz w:val="18"/>
                  <w:szCs w:val="18"/>
                </w:rPr>
                <w:t xml:space="preserve">supporting </w:t>
              </w:r>
              <w:r w:rsidR="005D29E6" w:rsidRPr="005D29E6">
                <w:rPr>
                  <w:rFonts w:ascii="Arial" w:hAnsi="Arial" w:cs="Arial"/>
                  <w:color w:val="000000" w:themeColor="text1"/>
                  <w:sz w:val="18"/>
                  <w:szCs w:val="18"/>
                </w:rPr>
                <w:t>inter-band CA or multi-band HSDPA.</w:t>
              </w:r>
            </w:ins>
            <w:ins w:id="429" w:author="Michal Szydelko" w:date="2018-06-14T00:08:00Z">
              <w:r w:rsidR="005D29E6">
                <w:rPr>
                  <w:rFonts w:ascii="Arial" w:hAnsi="Arial" w:cs="Arial"/>
                  <w:color w:val="000000" w:themeColor="text1"/>
                  <w:sz w:val="18"/>
                  <w:szCs w:val="18"/>
                </w:rPr>
                <w:t xml:space="preserve"> </w:t>
              </w:r>
            </w:ins>
            <w:ins w:id="430" w:author="Michal Szydelko" w:date="2018-06-14T00:07:00Z">
              <w:r w:rsidR="005D29E6" w:rsidRPr="005D29E6">
                <w:rPr>
                  <w:rFonts w:ascii="Arial" w:hAnsi="Arial" w:cs="Arial"/>
                  <w:color w:val="000000" w:themeColor="text1"/>
                  <w:sz w:val="18"/>
                  <w:szCs w:val="18"/>
                </w:rPr>
                <w:t xml:space="preserve">Declared </w:t>
              </w:r>
            </w:ins>
            <w:ins w:id="431" w:author="Michal Szydelko" w:date="2018-06-14T00:08:00Z">
              <w:r w:rsidR="005D29E6">
                <w:rPr>
                  <w:rFonts w:ascii="Arial" w:hAnsi="Arial" w:cs="Arial"/>
                  <w:color w:val="000000" w:themeColor="text1"/>
                  <w:sz w:val="18"/>
                  <w:szCs w:val="18"/>
                </w:rPr>
                <w:t>per</w:t>
              </w:r>
            </w:ins>
            <w:ins w:id="432" w:author="Michal Szydelko" w:date="2018-06-14T00:07:00Z">
              <w:r w:rsidR="005D29E6" w:rsidRPr="005D29E6">
                <w:rPr>
                  <w:rFonts w:ascii="Arial" w:hAnsi="Arial" w:cs="Arial"/>
                  <w:color w:val="000000" w:themeColor="text1"/>
                  <w:sz w:val="18"/>
                  <w:szCs w:val="18"/>
                </w:rPr>
                <w:t xml:space="preserve"> </w:t>
              </w:r>
            </w:ins>
            <w:ins w:id="433" w:author="Michal Szydelko" w:date="2018-06-15T19:42:00Z">
              <w:r w:rsidR="00C621A2">
                <w:rPr>
                  <w:rFonts w:ascii="Arial" w:hAnsi="Arial" w:cs="Arial"/>
                  <w:color w:val="000000" w:themeColor="text1"/>
                  <w:sz w:val="18"/>
                  <w:szCs w:val="18"/>
                </w:rPr>
                <w:t>operating band combination (D9.16, D11.16)</w:t>
              </w:r>
            </w:ins>
            <w:ins w:id="434" w:author="Michal Szydelko" w:date="2018-06-14T00:07:00Z">
              <w:r w:rsidR="005D29E6" w:rsidRPr="007B603B">
                <w:rPr>
                  <w:rFonts w:ascii="Arial" w:hAnsi="Arial" w:cs="Arial"/>
                  <w:color w:val="000000" w:themeColor="text1"/>
                  <w:sz w:val="18"/>
                  <w:szCs w:val="18"/>
                </w:rPr>
                <w:t>.</w:t>
              </w:r>
              <w:r w:rsidR="005D29E6" w:rsidRPr="005D29E6" w:rsidDel="005D29E6">
                <w:rPr>
                  <w:rFonts w:ascii="Arial" w:hAnsi="Arial" w:cs="Arial"/>
                  <w:color w:val="000000" w:themeColor="text1"/>
                  <w:sz w:val="18"/>
                  <w:szCs w:val="18"/>
                </w:rPr>
                <w:t xml:space="preserve"> </w:t>
              </w:r>
            </w:ins>
            <w:del w:id="435" w:author="Michal Szydelko" w:date="2018-06-14T00:07:00Z">
              <w:r w:rsidR="00E20A4E" w:rsidRPr="007940F0" w:rsidDel="005D29E6">
                <w:rPr>
                  <w:rFonts w:ascii="Arial" w:hAnsi="Arial" w:cs="Arial"/>
                  <w:color w:val="000000" w:themeColor="text1"/>
                  <w:sz w:val="18"/>
                  <w:szCs w:val="18"/>
                </w:rPr>
                <w:delText>[To be defined based on its conduced version in D6.59]</w:delText>
              </w:r>
            </w:del>
          </w:p>
        </w:tc>
      </w:tr>
      <w:tr w:rsidR="008264C9" w14:paraId="774EAD94"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0BC12BA5" w14:textId="07AA37C8" w:rsidR="008264C9" w:rsidRPr="00CD3114" w:rsidRDefault="008264C9" w:rsidP="008264C9">
            <w:pPr>
              <w:rPr>
                <w:rFonts w:ascii="Arial" w:hAnsi="Arial" w:cs="Arial"/>
                <w:color w:val="000000" w:themeColor="text1"/>
                <w:sz w:val="18"/>
                <w:szCs w:val="18"/>
              </w:rPr>
            </w:pPr>
            <w:del w:id="436" w:author="Michal Szydelko" w:date="2018-06-06T19:49:00Z">
              <w:r w:rsidRPr="00CD3114">
                <w:rPr>
                  <w:rFonts w:ascii="Arial" w:hAnsi="Arial" w:cs="Arial"/>
                  <w:color w:val="000000" w:themeColor="text1"/>
                  <w:sz w:val="18"/>
                  <w:szCs w:val="18"/>
                </w:rPr>
                <w:delText>Dx</w:delText>
              </w:r>
            </w:del>
            <w:ins w:id="437" w:author="Michal Szydelko" w:date="2018-06-06T19:49:00Z">
              <w:r w:rsidRPr="00CD3114">
                <w:rPr>
                  <w:rFonts w:ascii="Arial" w:hAnsi="Arial" w:cs="Arial"/>
                  <w:color w:val="000000" w:themeColor="text1"/>
                  <w:sz w:val="18"/>
                  <w:szCs w:val="18"/>
                </w:rPr>
                <w:t>D11</w:t>
              </w:r>
            </w:ins>
            <w:r w:rsidRPr="00CD3114">
              <w:rPr>
                <w:rFonts w:ascii="Arial" w:hAnsi="Arial" w:cs="Arial"/>
                <w:color w:val="000000" w:themeColor="text1"/>
                <w:sz w:val="18"/>
                <w:szCs w:val="18"/>
              </w:rPr>
              <w:t>.2</w:t>
            </w:r>
            <w:ins w:id="438" w:author="Michal Szydelko" w:date="2018-06-06T19:47:00Z">
              <w:r w:rsidRPr="00CD3114">
                <w:rPr>
                  <w:rFonts w:ascii="Arial" w:hAnsi="Arial" w:cs="Arial"/>
                  <w:color w:val="000000" w:themeColor="text1"/>
                  <w:sz w:val="18"/>
                  <w:szCs w:val="18"/>
                </w:rPr>
                <w:t>4</w:t>
              </w:r>
            </w:ins>
            <w:del w:id="439" w:author="Michal Szydelko" w:date="2018-06-06T19:47:00Z">
              <w:r w:rsidRPr="00CD3114">
                <w:rPr>
                  <w:rFonts w:ascii="Arial" w:hAnsi="Arial" w:cs="Arial"/>
                  <w:color w:val="000000" w:themeColor="text1"/>
                  <w:sz w:val="18"/>
                  <w:szCs w:val="18"/>
                </w:rPr>
                <w:delText>7</w:delText>
              </w:r>
            </w:del>
          </w:p>
        </w:tc>
        <w:tc>
          <w:tcPr>
            <w:tcW w:w="2930" w:type="dxa"/>
            <w:tcBorders>
              <w:top w:val="single" w:sz="4" w:space="0" w:color="auto"/>
              <w:left w:val="single" w:sz="4" w:space="0" w:color="auto"/>
              <w:bottom w:val="single" w:sz="4" w:space="0" w:color="auto"/>
              <w:right w:val="single" w:sz="4" w:space="0" w:color="auto"/>
            </w:tcBorders>
            <w:hideMark/>
          </w:tcPr>
          <w:p w14:paraId="0CB41BB5" w14:textId="46EF1212" w:rsidR="008264C9" w:rsidRDefault="008264C9" w:rsidP="008264C9">
            <w:pPr>
              <w:rPr>
                <w:rFonts w:ascii="Arial" w:hAnsi="Arial" w:cs="Arial"/>
                <w:sz w:val="18"/>
                <w:szCs w:val="18"/>
              </w:rPr>
            </w:pPr>
            <w:r>
              <w:rPr>
                <w:rFonts w:ascii="Arial" w:hAnsi="Arial" w:cs="Arial"/>
                <w:sz w:val="18"/>
                <w:szCs w:val="18"/>
              </w:rPr>
              <w:t xml:space="preserve">Intra-band contiguous CA or </w:t>
            </w:r>
            <w:ins w:id="440" w:author="Michal Szydelko" w:date="2018-06-14T00:32:00Z">
              <w:r w:rsidR="0049190D">
                <w:rPr>
                  <w:rFonts w:ascii="Arial" w:hAnsi="Arial" w:cs="Arial"/>
                  <w:sz w:val="18"/>
                  <w:szCs w:val="18"/>
                </w:rPr>
                <w:t>intra</w:t>
              </w:r>
              <w:r w:rsidR="0049190D">
                <w:rPr>
                  <w:rFonts w:ascii="Arial" w:hAnsi="Arial" w:cs="Arial"/>
                  <w:sz w:val="18"/>
                  <w:szCs w:val="18"/>
                </w:rPr>
                <w:noBreakHyphen/>
              </w:r>
              <w:r w:rsidR="0049190D" w:rsidRPr="0049190D">
                <w:rPr>
                  <w:rFonts w:ascii="Arial" w:hAnsi="Arial" w:cs="Arial"/>
                  <w:sz w:val="18"/>
                  <w:szCs w:val="18"/>
                </w:rPr>
                <w:t xml:space="preserve">band contiguous </w:t>
              </w:r>
            </w:ins>
            <w:r>
              <w:rPr>
                <w:rFonts w:ascii="Arial" w:hAnsi="Arial" w:cs="Arial"/>
                <w:sz w:val="18"/>
                <w:szCs w:val="18"/>
              </w:rPr>
              <w:t xml:space="preserve">HSDPA </w:t>
            </w:r>
          </w:p>
        </w:tc>
        <w:tc>
          <w:tcPr>
            <w:tcW w:w="5686" w:type="dxa"/>
            <w:tcBorders>
              <w:top w:val="single" w:sz="4" w:space="0" w:color="auto"/>
              <w:left w:val="single" w:sz="4" w:space="0" w:color="auto"/>
              <w:bottom w:val="single" w:sz="4" w:space="0" w:color="auto"/>
              <w:right w:val="single" w:sz="4" w:space="0" w:color="auto"/>
            </w:tcBorders>
            <w:hideMark/>
          </w:tcPr>
          <w:p w14:paraId="74979C28" w14:textId="18641ACD" w:rsidR="008264C9" w:rsidRPr="007B603B" w:rsidRDefault="0049190D" w:rsidP="00C621A2">
            <w:pPr>
              <w:rPr>
                <w:rFonts w:ascii="Arial" w:hAnsi="Arial" w:cs="Arial"/>
                <w:color w:val="000000" w:themeColor="text1"/>
                <w:sz w:val="18"/>
                <w:szCs w:val="18"/>
              </w:rPr>
            </w:pPr>
            <w:ins w:id="441" w:author="Michal Szydelko" w:date="2018-06-14T00:33:00Z">
              <w:r w:rsidRPr="007B603B">
                <w:rPr>
                  <w:rFonts w:ascii="Arial" w:hAnsi="Arial" w:cs="Arial"/>
                  <w:color w:val="000000" w:themeColor="text1"/>
                  <w:sz w:val="18"/>
                  <w:szCs w:val="18"/>
                </w:rPr>
                <w:t>Declaration of operating band</w:t>
              </w:r>
            </w:ins>
            <w:ins w:id="442" w:author="Michal Szydelko" w:date="2018-06-14T00:34:00Z">
              <w:r w:rsidRPr="007B603B">
                <w:rPr>
                  <w:rFonts w:ascii="Arial" w:hAnsi="Arial" w:cs="Arial"/>
                  <w:color w:val="000000" w:themeColor="text1"/>
                  <w:sz w:val="18"/>
                  <w:szCs w:val="18"/>
                </w:rPr>
                <w:t>(s)</w:t>
              </w:r>
            </w:ins>
            <w:ins w:id="443" w:author="Michal Szydelko" w:date="2018-06-14T00:33:00Z">
              <w:r w:rsidRPr="007B603B">
                <w:rPr>
                  <w:rFonts w:ascii="Arial" w:hAnsi="Arial" w:cs="Arial"/>
                  <w:color w:val="000000" w:themeColor="text1"/>
                  <w:sz w:val="18"/>
                  <w:szCs w:val="18"/>
                </w:rPr>
                <w:t xml:space="preserve"> supporting</w:t>
              </w:r>
            </w:ins>
            <w:ins w:id="444" w:author="Michal Szydelko" w:date="2018-06-14T00:34:00Z">
              <w:r w:rsidRPr="007B603B">
                <w:rPr>
                  <w:rFonts w:ascii="Arial" w:hAnsi="Arial" w:cs="Arial"/>
                  <w:color w:val="000000" w:themeColor="text1"/>
                  <w:sz w:val="18"/>
                  <w:szCs w:val="18"/>
                </w:rPr>
                <w:t xml:space="preserve"> i</w:t>
              </w:r>
              <w:r w:rsidRPr="007B603B">
                <w:rPr>
                  <w:rFonts w:ascii="Arial" w:hAnsi="Arial" w:cs="Arial"/>
                  <w:sz w:val="18"/>
                  <w:szCs w:val="18"/>
                </w:rPr>
                <w:t>ntra-band contiguous CA, or intra</w:t>
              </w:r>
              <w:r w:rsidRPr="007B603B">
                <w:rPr>
                  <w:rFonts w:ascii="Arial" w:hAnsi="Arial" w:cs="Arial"/>
                  <w:sz w:val="18"/>
                  <w:szCs w:val="18"/>
                </w:rPr>
                <w:noBreakHyphen/>
                <w:t>band contiguous HSDPA</w:t>
              </w:r>
            </w:ins>
            <w:ins w:id="445" w:author="Michal Szydelko" w:date="2018-06-14T00:33:00Z">
              <w:r w:rsidRPr="007B603B">
                <w:rPr>
                  <w:rFonts w:ascii="Arial" w:hAnsi="Arial" w:cs="Arial"/>
                  <w:color w:val="000000" w:themeColor="text1"/>
                  <w:sz w:val="18"/>
                  <w:szCs w:val="18"/>
                </w:rPr>
                <w:t xml:space="preserve">. Declared per </w:t>
              </w:r>
            </w:ins>
            <w:ins w:id="446" w:author="Michal Szydelko" w:date="2018-06-15T19:42:00Z">
              <w:r w:rsidR="00C621A2">
                <w:rPr>
                  <w:rFonts w:ascii="Arial" w:hAnsi="Arial" w:cs="Arial"/>
                  <w:color w:val="000000" w:themeColor="text1"/>
                  <w:sz w:val="18"/>
                  <w:szCs w:val="18"/>
                </w:rPr>
                <w:t>operating band with CA support</w:t>
              </w:r>
            </w:ins>
            <w:ins w:id="447" w:author="Michal Szydelko" w:date="2018-06-14T00:33:00Z">
              <w:r w:rsidRPr="007B603B">
                <w:rPr>
                  <w:rFonts w:ascii="Arial" w:hAnsi="Arial" w:cs="Arial"/>
                  <w:color w:val="000000" w:themeColor="text1"/>
                  <w:sz w:val="18"/>
                  <w:szCs w:val="18"/>
                </w:rPr>
                <w:t>.</w:t>
              </w:r>
            </w:ins>
            <w:del w:id="448" w:author="Michal Szydelko" w:date="2018-06-14T00:09:00Z">
              <w:r w:rsidR="008264C9" w:rsidRPr="007B603B" w:rsidDel="003F7738">
                <w:rPr>
                  <w:rFonts w:ascii="Arial" w:hAnsi="Arial" w:cs="Arial"/>
                  <w:color w:val="000000" w:themeColor="text1"/>
                  <w:sz w:val="18"/>
                  <w:szCs w:val="18"/>
                </w:rPr>
                <w:delText>[To be defined based on its conduced version in D6.60]</w:delText>
              </w:r>
            </w:del>
          </w:p>
        </w:tc>
      </w:tr>
      <w:tr w:rsidR="008264C9" w14:paraId="7132084B"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2065FB22" w14:textId="06B3DC87" w:rsidR="008264C9" w:rsidRPr="00CD3114" w:rsidRDefault="008264C9" w:rsidP="008264C9">
            <w:pPr>
              <w:rPr>
                <w:rFonts w:ascii="Arial" w:hAnsi="Arial" w:cs="Arial"/>
                <w:color w:val="000000" w:themeColor="text1"/>
                <w:sz w:val="18"/>
                <w:szCs w:val="18"/>
              </w:rPr>
            </w:pPr>
            <w:del w:id="449" w:author="Michal Szydelko" w:date="2018-06-06T19:49:00Z">
              <w:r w:rsidRPr="00CD3114">
                <w:rPr>
                  <w:rFonts w:ascii="Arial" w:hAnsi="Arial" w:cs="Arial"/>
                  <w:color w:val="000000" w:themeColor="text1"/>
                  <w:sz w:val="18"/>
                  <w:szCs w:val="18"/>
                </w:rPr>
                <w:delText>Dx</w:delText>
              </w:r>
            </w:del>
            <w:ins w:id="450" w:author="Michal Szydelko" w:date="2018-06-06T19:49:00Z">
              <w:r w:rsidRPr="00CD3114">
                <w:rPr>
                  <w:rFonts w:ascii="Arial" w:hAnsi="Arial" w:cs="Arial"/>
                  <w:color w:val="000000" w:themeColor="text1"/>
                  <w:sz w:val="18"/>
                  <w:szCs w:val="18"/>
                </w:rPr>
                <w:t>D11</w:t>
              </w:r>
            </w:ins>
            <w:r w:rsidRPr="00CD3114">
              <w:rPr>
                <w:rFonts w:ascii="Arial" w:hAnsi="Arial" w:cs="Arial"/>
                <w:color w:val="000000" w:themeColor="text1"/>
                <w:sz w:val="18"/>
                <w:szCs w:val="18"/>
              </w:rPr>
              <w:t>.2</w:t>
            </w:r>
            <w:ins w:id="451" w:author="Michal Szydelko" w:date="2018-06-06T19:47:00Z">
              <w:r w:rsidRPr="00CD3114">
                <w:rPr>
                  <w:rFonts w:ascii="Arial" w:hAnsi="Arial" w:cs="Arial"/>
                  <w:color w:val="000000" w:themeColor="text1"/>
                  <w:sz w:val="18"/>
                  <w:szCs w:val="18"/>
                </w:rPr>
                <w:t>5</w:t>
              </w:r>
            </w:ins>
            <w:del w:id="452" w:author="Michal Szydelko" w:date="2018-06-06T19:47:00Z">
              <w:r w:rsidRPr="00CD3114">
                <w:rPr>
                  <w:rFonts w:ascii="Arial" w:hAnsi="Arial" w:cs="Arial"/>
                  <w:color w:val="000000" w:themeColor="text1"/>
                  <w:sz w:val="18"/>
                  <w:szCs w:val="18"/>
                </w:rPr>
                <w:delText>8</w:delText>
              </w:r>
            </w:del>
          </w:p>
        </w:tc>
        <w:tc>
          <w:tcPr>
            <w:tcW w:w="2930" w:type="dxa"/>
            <w:tcBorders>
              <w:top w:val="single" w:sz="4" w:space="0" w:color="auto"/>
              <w:left w:val="single" w:sz="4" w:space="0" w:color="auto"/>
              <w:bottom w:val="single" w:sz="4" w:space="0" w:color="auto"/>
              <w:right w:val="single" w:sz="4" w:space="0" w:color="auto"/>
            </w:tcBorders>
            <w:hideMark/>
          </w:tcPr>
          <w:p w14:paraId="035FFE47" w14:textId="146BEAE5" w:rsidR="008264C9" w:rsidRDefault="008264C9" w:rsidP="007B603B">
            <w:pPr>
              <w:rPr>
                <w:rFonts w:ascii="Arial" w:hAnsi="Arial" w:cs="Arial"/>
                <w:sz w:val="18"/>
                <w:szCs w:val="18"/>
              </w:rPr>
            </w:pPr>
            <w:r>
              <w:rPr>
                <w:rFonts w:ascii="Arial" w:hAnsi="Arial" w:cs="Arial"/>
                <w:sz w:val="18"/>
                <w:szCs w:val="18"/>
              </w:rPr>
              <w:t>Intra-band non-contiguous CA or</w:t>
            </w:r>
            <w:ins w:id="453" w:author="Michal Szydelko" w:date="2018-06-14T00:32:00Z">
              <w:r w:rsidR="0049190D">
                <w:rPr>
                  <w:rFonts w:ascii="Arial" w:hAnsi="Arial" w:cs="Arial"/>
                  <w:sz w:val="18"/>
                  <w:szCs w:val="18"/>
                </w:rPr>
                <w:t xml:space="preserve"> i</w:t>
              </w:r>
              <w:r w:rsidR="0049190D" w:rsidRPr="0049190D">
                <w:rPr>
                  <w:rFonts w:ascii="Arial" w:hAnsi="Arial" w:cs="Arial"/>
                  <w:sz w:val="18"/>
                  <w:szCs w:val="18"/>
                </w:rPr>
                <w:t>ntra-band non-contiguous</w:t>
              </w:r>
            </w:ins>
            <w:r>
              <w:rPr>
                <w:rFonts w:ascii="Arial" w:hAnsi="Arial" w:cs="Arial"/>
                <w:sz w:val="18"/>
                <w:szCs w:val="18"/>
              </w:rPr>
              <w:t xml:space="preserve"> HSDPA </w:t>
            </w:r>
          </w:p>
        </w:tc>
        <w:tc>
          <w:tcPr>
            <w:tcW w:w="5686" w:type="dxa"/>
            <w:tcBorders>
              <w:top w:val="single" w:sz="4" w:space="0" w:color="auto"/>
              <w:left w:val="single" w:sz="4" w:space="0" w:color="auto"/>
              <w:bottom w:val="single" w:sz="4" w:space="0" w:color="auto"/>
              <w:right w:val="single" w:sz="4" w:space="0" w:color="auto"/>
            </w:tcBorders>
            <w:hideMark/>
          </w:tcPr>
          <w:p w14:paraId="14AAA2BE" w14:textId="7BE05AC2" w:rsidR="008264C9" w:rsidRPr="007B603B" w:rsidRDefault="00861CE0" w:rsidP="007B603B">
            <w:pPr>
              <w:rPr>
                <w:rFonts w:ascii="Arial" w:hAnsi="Arial" w:cs="Arial"/>
                <w:color w:val="000000" w:themeColor="text1"/>
                <w:sz w:val="18"/>
                <w:szCs w:val="18"/>
              </w:rPr>
            </w:pPr>
            <w:ins w:id="454" w:author="Michal Szydelko" w:date="2018-06-14T00:35:00Z">
              <w:r w:rsidRPr="007B603B">
                <w:rPr>
                  <w:rFonts w:ascii="Arial" w:hAnsi="Arial" w:cs="Arial"/>
                  <w:color w:val="000000" w:themeColor="text1"/>
                  <w:sz w:val="18"/>
                  <w:szCs w:val="18"/>
                </w:rPr>
                <w:t xml:space="preserve">Declaration of operating band(s) supporting </w:t>
              </w:r>
              <w:r w:rsidRPr="007B603B">
                <w:rPr>
                  <w:rFonts w:ascii="Arial" w:hAnsi="Arial" w:cs="Arial"/>
                  <w:sz w:val="18"/>
                  <w:szCs w:val="18"/>
                </w:rPr>
                <w:t>intra-band non</w:t>
              </w:r>
              <w:r w:rsidRPr="007B603B">
                <w:rPr>
                  <w:rFonts w:ascii="Arial" w:hAnsi="Arial" w:cs="Arial"/>
                  <w:sz w:val="18"/>
                  <w:szCs w:val="18"/>
                </w:rPr>
                <w:noBreakHyphen/>
                <w:t>contiguous CA, or intra-band non-contiguous HSDPA</w:t>
              </w:r>
              <w:r w:rsidRPr="007B603B">
                <w:rPr>
                  <w:rFonts w:ascii="Arial" w:hAnsi="Arial" w:cs="Arial"/>
                  <w:color w:val="000000" w:themeColor="text1"/>
                  <w:sz w:val="18"/>
                  <w:szCs w:val="18"/>
                </w:rPr>
                <w:t xml:space="preserve">. </w:t>
              </w:r>
            </w:ins>
            <w:ins w:id="455" w:author="Michal Szydelko" w:date="2018-06-15T19:43:00Z">
              <w:r w:rsidR="00C621A2" w:rsidRPr="007B603B">
                <w:rPr>
                  <w:rFonts w:ascii="Arial" w:hAnsi="Arial" w:cs="Arial"/>
                  <w:color w:val="000000" w:themeColor="text1"/>
                  <w:sz w:val="18"/>
                  <w:szCs w:val="18"/>
                </w:rPr>
                <w:t xml:space="preserve">Declared per </w:t>
              </w:r>
              <w:r w:rsidR="00C621A2">
                <w:rPr>
                  <w:rFonts w:ascii="Arial" w:hAnsi="Arial" w:cs="Arial"/>
                  <w:color w:val="000000" w:themeColor="text1"/>
                  <w:sz w:val="18"/>
                  <w:szCs w:val="18"/>
                </w:rPr>
                <w:t>operating band with CA support</w:t>
              </w:r>
            </w:ins>
            <w:ins w:id="456" w:author="Michal Szydelko" w:date="2018-06-14T00:36:00Z">
              <w:r w:rsidRPr="007B603B">
                <w:rPr>
                  <w:rFonts w:ascii="Arial" w:hAnsi="Arial" w:cs="Arial"/>
                  <w:color w:val="000000" w:themeColor="text1"/>
                  <w:sz w:val="18"/>
                  <w:szCs w:val="18"/>
                </w:rPr>
                <w:t>.</w:t>
              </w:r>
              <w:r w:rsidRPr="007B603B" w:rsidDel="003F7738">
                <w:rPr>
                  <w:rFonts w:ascii="Arial" w:hAnsi="Arial" w:cs="Arial"/>
                  <w:color w:val="000000" w:themeColor="text1"/>
                  <w:sz w:val="18"/>
                  <w:szCs w:val="18"/>
                </w:rPr>
                <w:t xml:space="preserve"> </w:t>
              </w:r>
            </w:ins>
            <w:del w:id="457" w:author="Michal Szydelko" w:date="2018-06-14T00:09:00Z">
              <w:r w:rsidR="008264C9" w:rsidRPr="007B603B" w:rsidDel="003F7738">
                <w:rPr>
                  <w:rFonts w:ascii="Arial" w:hAnsi="Arial" w:cs="Arial"/>
                  <w:color w:val="000000" w:themeColor="text1"/>
                  <w:sz w:val="18"/>
                  <w:szCs w:val="18"/>
                </w:rPr>
                <w:delText>[To be defined based on its conduced version in D6.61]</w:delText>
              </w:r>
            </w:del>
          </w:p>
        </w:tc>
      </w:tr>
      <w:tr w:rsidR="00E20A4E" w14:paraId="366A21D6"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27752B12" w14:textId="238F1B3A" w:rsidR="00E20A4E" w:rsidRPr="00CD3114" w:rsidRDefault="00E20A4E" w:rsidP="00E20A4E">
            <w:pPr>
              <w:rPr>
                <w:rFonts w:ascii="Arial" w:hAnsi="Arial" w:cs="Arial"/>
                <w:color w:val="000000" w:themeColor="text1"/>
                <w:sz w:val="18"/>
                <w:szCs w:val="18"/>
              </w:rPr>
            </w:pPr>
            <w:del w:id="458" w:author="Michal Szydelko" w:date="2018-06-06T19:49:00Z">
              <w:r w:rsidRPr="00CD3114">
                <w:rPr>
                  <w:rFonts w:ascii="Arial" w:hAnsi="Arial" w:cs="Arial"/>
                  <w:color w:val="000000" w:themeColor="text1"/>
                  <w:sz w:val="18"/>
                  <w:szCs w:val="18"/>
                </w:rPr>
                <w:delText>Dx</w:delText>
              </w:r>
            </w:del>
            <w:ins w:id="459" w:author="Michal Szydelko" w:date="2018-06-06T19:49:00Z">
              <w:r w:rsidRPr="00CD3114">
                <w:rPr>
                  <w:rFonts w:ascii="Arial" w:hAnsi="Arial" w:cs="Arial"/>
                  <w:color w:val="000000" w:themeColor="text1"/>
                  <w:sz w:val="18"/>
                  <w:szCs w:val="18"/>
                </w:rPr>
                <w:t>D11</w:t>
              </w:r>
            </w:ins>
            <w:r w:rsidRPr="00CD3114">
              <w:rPr>
                <w:rFonts w:ascii="Arial" w:hAnsi="Arial" w:cs="Arial"/>
                <w:color w:val="000000" w:themeColor="text1"/>
                <w:sz w:val="18"/>
                <w:szCs w:val="18"/>
              </w:rPr>
              <w:t>.2</w:t>
            </w:r>
            <w:ins w:id="460" w:author="Michal Szydelko" w:date="2018-06-06T19:47:00Z">
              <w:r w:rsidR="00F54CA8" w:rsidRPr="00CD3114">
                <w:rPr>
                  <w:rFonts w:ascii="Arial" w:hAnsi="Arial" w:cs="Arial"/>
                  <w:color w:val="000000" w:themeColor="text1"/>
                  <w:sz w:val="18"/>
                  <w:szCs w:val="18"/>
                </w:rPr>
                <w:t>6</w:t>
              </w:r>
            </w:ins>
            <w:del w:id="461" w:author="Michal Szydelko" w:date="2018-06-06T19:47:00Z">
              <w:r w:rsidRPr="00CD3114">
                <w:rPr>
                  <w:rFonts w:ascii="Arial" w:hAnsi="Arial" w:cs="Arial"/>
                  <w:color w:val="000000" w:themeColor="text1"/>
                  <w:sz w:val="18"/>
                  <w:szCs w:val="18"/>
                </w:rPr>
                <w:delText>9</w:delText>
              </w:r>
            </w:del>
          </w:p>
        </w:tc>
        <w:tc>
          <w:tcPr>
            <w:tcW w:w="2930" w:type="dxa"/>
            <w:tcBorders>
              <w:top w:val="single" w:sz="4" w:space="0" w:color="auto"/>
              <w:left w:val="single" w:sz="4" w:space="0" w:color="auto"/>
              <w:bottom w:val="single" w:sz="4" w:space="0" w:color="auto"/>
              <w:right w:val="single" w:sz="4" w:space="0" w:color="auto"/>
            </w:tcBorders>
            <w:hideMark/>
          </w:tcPr>
          <w:p w14:paraId="550214E6" w14:textId="77777777" w:rsidR="00E20A4E" w:rsidRDefault="00E20A4E" w:rsidP="00E20A4E">
            <w:pPr>
              <w:rPr>
                <w:rFonts w:ascii="Arial" w:hAnsi="Arial" w:cs="Arial"/>
                <w:sz w:val="18"/>
                <w:szCs w:val="18"/>
              </w:rPr>
            </w:pPr>
            <w:r>
              <w:rPr>
                <w:rFonts w:ascii="Arial" w:hAnsi="Arial" w:cs="Arial"/>
                <w:sz w:val="18"/>
                <w:szCs w:val="18"/>
              </w:rPr>
              <w:t>OTA REFSENS RoAoA</w:t>
            </w:r>
          </w:p>
        </w:tc>
        <w:tc>
          <w:tcPr>
            <w:tcW w:w="5686" w:type="dxa"/>
            <w:tcBorders>
              <w:top w:val="single" w:sz="4" w:space="0" w:color="auto"/>
              <w:left w:val="single" w:sz="4" w:space="0" w:color="auto"/>
              <w:bottom w:val="single" w:sz="4" w:space="0" w:color="auto"/>
              <w:right w:val="single" w:sz="4" w:space="0" w:color="auto"/>
            </w:tcBorders>
            <w:hideMark/>
          </w:tcPr>
          <w:p w14:paraId="4BE8A0B5" w14:textId="2BC0B487" w:rsidR="00C2641B" w:rsidRPr="007940F0" w:rsidRDefault="00C2641B" w:rsidP="007B603B">
            <w:pPr>
              <w:rPr>
                <w:rFonts w:ascii="Arial" w:hAnsi="Arial" w:cs="Arial"/>
                <w:color w:val="000000" w:themeColor="text1"/>
                <w:sz w:val="18"/>
                <w:szCs w:val="18"/>
              </w:rPr>
            </w:pPr>
            <w:ins w:id="462" w:author="Michal Szydelko" w:date="2018-06-14T00:42:00Z">
              <w:r>
                <w:rPr>
                  <w:rFonts w:ascii="Arial" w:hAnsi="Arial" w:cs="Arial"/>
                  <w:color w:val="000000" w:themeColor="text1"/>
                  <w:sz w:val="18"/>
                  <w:szCs w:val="18"/>
                </w:rPr>
                <w:t xml:space="preserve">Range of angles of arrival </w:t>
              </w:r>
            </w:ins>
            <w:ins w:id="463" w:author="Michal Szydelko" w:date="2018-06-14T00:43:00Z">
              <w:r>
                <w:rPr>
                  <w:rFonts w:ascii="Arial" w:hAnsi="Arial" w:cs="Arial"/>
                  <w:color w:val="000000" w:themeColor="text1"/>
                  <w:sz w:val="18"/>
                  <w:szCs w:val="18"/>
                </w:rPr>
                <w:t xml:space="preserve">associated with the OTA REFSENS. </w:t>
              </w:r>
            </w:ins>
          </w:p>
        </w:tc>
      </w:tr>
      <w:tr w:rsidR="00E20A4E" w14:paraId="555BE661"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20A0DFAB" w14:textId="31D6A74D" w:rsidR="00E20A4E" w:rsidRPr="00CD3114" w:rsidRDefault="00E20A4E" w:rsidP="00E20A4E">
            <w:pPr>
              <w:rPr>
                <w:rFonts w:ascii="Arial" w:hAnsi="Arial" w:cs="Arial"/>
                <w:color w:val="000000" w:themeColor="text1"/>
                <w:sz w:val="18"/>
                <w:szCs w:val="18"/>
              </w:rPr>
            </w:pPr>
            <w:del w:id="464" w:author="Michal Szydelko" w:date="2018-06-06T19:49:00Z">
              <w:r w:rsidRPr="00CD3114">
                <w:rPr>
                  <w:rFonts w:ascii="Arial" w:hAnsi="Arial" w:cs="Arial"/>
                  <w:color w:val="000000" w:themeColor="text1"/>
                  <w:sz w:val="18"/>
                  <w:szCs w:val="18"/>
                </w:rPr>
                <w:delText>Dx</w:delText>
              </w:r>
            </w:del>
            <w:ins w:id="465" w:author="Michal Szydelko" w:date="2018-06-06T19:49:00Z">
              <w:r w:rsidRPr="00CD3114">
                <w:rPr>
                  <w:rFonts w:ascii="Arial" w:hAnsi="Arial" w:cs="Arial"/>
                  <w:color w:val="000000" w:themeColor="text1"/>
                  <w:sz w:val="18"/>
                  <w:szCs w:val="18"/>
                </w:rPr>
                <w:t>D11</w:t>
              </w:r>
            </w:ins>
            <w:r w:rsidRPr="00CD3114">
              <w:rPr>
                <w:rFonts w:ascii="Arial" w:hAnsi="Arial" w:cs="Arial"/>
                <w:color w:val="000000" w:themeColor="text1"/>
                <w:sz w:val="18"/>
                <w:szCs w:val="18"/>
              </w:rPr>
              <w:t>.</w:t>
            </w:r>
            <w:ins w:id="466" w:author="Michal Szydelko" w:date="2018-06-06T19:47:00Z">
              <w:r w:rsidRPr="00CD3114">
                <w:rPr>
                  <w:rFonts w:ascii="Arial" w:hAnsi="Arial" w:cs="Arial"/>
                  <w:color w:val="000000" w:themeColor="text1"/>
                  <w:sz w:val="18"/>
                  <w:szCs w:val="18"/>
                </w:rPr>
                <w:t>2</w:t>
              </w:r>
              <w:r w:rsidR="00F54CA8" w:rsidRPr="00CD3114">
                <w:rPr>
                  <w:rFonts w:ascii="Arial" w:hAnsi="Arial" w:cs="Arial"/>
                  <w:color w:val="000000" w:themeColor="text1"/>
                  <w:sz w:val="18"/>
                  <w:szCs w:val="18"/>
                </w:rPr>
                <w:t>7</w:t>
              </w:r>
            </w:ins>
            <w:del w:id="467" w:author="Michal Szydelko" w:date="2018-06-06T19:47:00Z">
              <w:r w:rsidRPr="00CD3114">
                <w:rPr>
                  <w:rFonts w:ascii="Arial" w:hAnsi="Arial" w:cs="Arial"/>
                  <w:color w:val="000000" w:themeColor="text1"/>
                  <w:sz w:val="18"/>
                  <w:szCs w:val="18"/>
                </w:rPr>
                <w:delText>30</w:delText>
              </w:r>
            </w:del>
          </w:p>
        </w:tc>
        <w:tc>
          <w:tcPr>
            <w:tcW w:w="2930" w:type="dxa"/>
            <w:tcBorders>
              <w:top w:val="single" w:sz="4" w:space="0" w:color="auto"/>
              <w:left w:val="single" w:sz="4" w:space="0" w:color="auto"/>
              <w:bottom w:val="single" w:sz="4" w:space="0" w:color="auto"/>
              <w:right w:val="single" w:sz="4" w:space="0" w:color="auto"/>
            </w:tcBorders>
            <w:hideMark/>
          </w:tcPr>
          <w:p w14:paraId="56B15D31" w14:textId="77777777" w:rsidR="00E20A4E" w:rsidRDefault="00E20A4E" w:rsidP="00E20A4E">
            <w:pPr>
              <w:rPr>
                <w:rFonts w:ascii="Arial" w:hAnsi="Arial" w:cs="Arial"/>
                <w:sz w:val="18"/>
                <w:szCs w:val="18"/>
              </w:rPr>
            </w:pPr>
            <w:r>
              <w:rPr>
                <w:rFonts w:ascii="Arial" w:hAnsi="Arial" w:cs="Arial"/>
                <w:sz w:val="18"/>
                <w:szCs w:val="18"/>
              </w:rPr>
              <w:t>OTA REFSENS receiver target reference direction</w:t>
            </w:r>
          </w:p>
        </w:tc>
        <w:tc>
          <w:tcPr>
            <w:tcW w:w="5686" w:type="dxa"/>
            <w:tcBorders>
              <w:top w:val="single" w:sz="4" w:space="0" w:color="auto"/>
              <w:left w:val="single" w:sz="4" w:space="0" w:color="auto"/>
              <w:bottom w:val="single" w:sz="4" w:space="0" w:color="auto"/>
              <w:right w:val="single" w:sz="4" w:space="0" w:color="auto"/>
            </w:tcBorders>
            <w:hideMark/>
          </w:tcPr>
          <w:p w14:paraId="6D50F1DF" w14:textId="5CA90E79" w:rsidR="00E20A4E" w:rsidRPr="007B603B" w:rsidRDefault="00C2641B" w:rsidP="0053275F">
            <w:pPr>
              <w:rPr>
                <w:rFonts w:ascii="Arial" w:hAnsi="Arial" w:cs="Arial"/>
                <w:color w:val="000000" w:themeColor="text1"/>
                <w:sz w:val="18"/>
                <w:szCs w:val="18"/>
                <w:highlight w:val="yellow"/>
              </w:rPr>
            </w:pPr>
            <w:ins w:id="468" w:author="Michal Szydelko" w:date="2018-06-14T00:40:00Z">
              <w:r w:rsidRPr="007B603B">
                <w:rPr>
                  <w:rFonts w:ascii="Arial" w:hAnsi="Arial" w:cs="Arial"/>
                  <w:color w:val="000000" w:themeColor="text1"/>
                  <w:sz w:val="18"/>
                  <w:szCs w:val="18"/>
                </w:rPr>
                <w:t xml:space="preserve">Reference </w:t>
              </w:r>
            </w:ins>
            <w:ins w:id="469" w:author="Michal Szydelko" w:date="2018-06-14T00:13:00Z">
              <w:r w:rsidR="00BF2512" w:rsidRPr="007B603B">
                <w:rPr>
                  <w:rFonts w:ascii="Arial" w:hAnsi="Arial" w:cs="Arial"/>
                  <w:color w:val="000000" w:themeColor="text1"/>
                  <w:sz w:val="18"/>
                  <w:szCs w:val="18"/>
                </w:rPr>
                <w:t>direction</w:t>
              </w:r>
              <w:r w:rsidR="00E104EE" w:rsidRPr="007B603B">
                <w:rPr>
                  <w:rFonts w:ascii="Arial" w:hAnsi="Arial" w:cs="Arial"/>
                  <w:color w:val="000000" w:themeColor="text1"/>
                  <w:sz w:val="18"/>
                  <w:szCs w:val="18"/>
                </w:rPr>
                <w:t xml:space="preserve"> </w:t>
              </w:r>
              <w:r w:rsidR="00BF2512" w:rsidRPr="007B603B">
                <w:rPr>
                  <w:rFonts w:ascii="Arial" w:hAnsi="Arial" w:cs="Arial"/>
                  <w:color w:val="000000" w:themeColor="text1"/>
                  <w:sz w:val="18"/>
                  <w:szCs w:val="18"/>
                </w:rPr>
                <w:t xml:space="preserve">inside the </w:t>
              </w:r>
            </w:ins>
            <w:ins w:id="470" w:author="Michal Szydelko" w:date="2018-06-14T00:40:00Z">
              <w:r w:rsidRPr="007B603B">
                <w:rPr>
                  <w:rFonts w:ascii="Arial" w:hAnsi="Arial" w:cs="Arial"/>
                  <w:sz w:val="18"/>
                  <w:szCs w:val="18"/>
                </w:rPr>
                <w:t>OTA REFSENS RoAoA (D11.26)</w:t>
              </w:r>
            </w:ins>
            <w:ins w:id="471" w:author="Michal Szydelko" w:date="2018-06-14T00:13:00Z">
              <w:r w:rsidR="00BF2512" w:rsidRPr="007B603B">
                <w:rPr>
                  <w:rFonts w:ascii="Arial" w:hAnsi="Arial" w:cs="Arial"/>
                  <w:color w:val="000000" w:themeColor="text1"/>
                  <w:sz w:val="18"/>
                  <w:szCs w:val="18"/>
                </w:rPr>
                <w:t>.</w:t>
              </w:r>
            </w:ins>
            <w:del w:id="472" w:author="Michal Szydelko" w:date="2018-06-14T00:13:00Z">
              <w:r w:rsidR="00E20A4E" w:rsidRPr="007940F0" w:rsidDel="00BF2512">
                <w:rPr>
                  <w:rFonts w:ascii="Arial" w:hAnsi="Arial" w:cs="Arial"/>
                  <w:color w:val="000000" w:themeColor="text1"/>
                  <w:sz w:val="18"/>
                  <w:szCs w:val="18"/>
                </w:rPr>
                <w:delText>[To be defined based on D10.9]</w:delText>
              </w:r>
            </w:del>
          </w:p>
        </w:tc>
      </w:tr>
      <w:tr w:rsidR="00E20A4E" w14:paraId="756C2B0E"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41A20682" w14:textId="00F10C66" w:rsidR="00E20A4E" w:rsidRPr="00CD3114" w:rsidRDefault="00E20A4E" w:rsidP="00E20A4E">
            <w:pPr>
              <w:rPr>
                <w:rFonts w:ascii="Arial" w:hAnsi="Arial" w:cs="Arial"/>
                <w:color w:val="000000" w:themeColor="text1"/>
                <w:sz w:val="18"/>
                <w:szCs w:val="18"/>
              </w:rPr>
            </w:pPr>
            <w:del w:id="473" w:author="Michal Szydelko" w:date="2018-06-06T19:49:00Z">
              <w:r w:rsidRPr="00CD3114">
                <w:rPr>
                  <w:rFonts w:ascii="Arial" w:hAnsi="Arial" w:cs="Arial"/>
                  <w:color w:val="000000" w:themeColor="text1"/>
                  <w:sz w:val="18"/>
                  <w:szCs w:val="18"/>
                </w:rPr>
                <w:delText>Dx</w:delText>
              </w:r>
            </w:del>
            <w:ins w:id="474" w:author="Michal Szydelko" w:date="2018-06-06T19:49:00Z">
              <w:r w:rsidRPr="00CD3114">
                <w:rPr>
                  <w:rFonts w:ascii="Arial" w:hAnsi="Arial" w:cs="Arial"/>
                  <w:color w:val="000000" w:themeColor="text1"/>
                  <w:sz w:val="18"/>
                  <w:szCs w:val="18"/>
                </w:rPr>
                <w:t>D11</w:t>
              </w:r>
            </w:ins>
            <w:r w:rsidRPr="00CD3114">
              <w:rPr>
                <w:rFonts w:ascii="Arial" w:hAnsi="Arial" w:cs="Arial"/>
                <w:color w:val="000000" w:themeColor="text1"/>
                <w:sz w:val="18"/>
                <w:szCs w:val="18"/>
              </w:rPr>
              <w:t>.</w:t>
            </w:r>
            <w:ins w:id="475" w:author="Michal Szydelko" w:date="2018-06-06T19:47:00Z">
              <w:r w:rsidR="00F54CA8" w:rsidRPr="00CD3114">
                <w:rPr>
                  <w:rFonts w:ascii="Arial" w:hAnsi="Arial" w:cs="Arial"/>
                  <w:color w:val="000000" w:themeColor="text1"/>
                  <w:sz w:val="18"/>
                  <w:szCs w:val="18"/>
                </w:rPr>
                <w:t>28</w:t>
              </w:r>
            </w:ins>
            <w:del w:id="476" w:author="Michal Szydelko" w:date="2018-06-06T19:47:00Z">
              <w:r w:rsidRPr="00CD3114">
                <w:rPr>
                  <w:rFonts w:ascii="Arial" w:hAnsi="Arial" w:cs="Arial"/>
                  <w:color w:val="000000" w:themeColor="text1"/>
                  <w:sz w:val="18"/>
                  <w:szCs w:val="18"/>
                </w:rPr>
                <w:delText>31</w:delText>
              </w:r>
            </w:del>
          </w:p>
        </w:tc>
        <w:tc>
          <w:tcPr>
            <w:tcW w:w="2930" w:type="dxa"/>
            <w:tcBorders>
              <w:top w:val="single" w:sz="4" w:space="0" w:color="auto"/>
              <w:left w:val="single" w:sz="4" w:space="0" w:color="auto"/>
              <w:bottom w:val="single" w:sz="4" w:space="0" w:color="auto"/>
              <w:right w:val="single" w:sz="4" w:space="0" w:color="auto"/>
            </w:tcBorders>
            <w:hideMark/>
          </w:tcPr>
          <w:p w14:paraId="7FE078F2" w14:textId="77777777" w:rsidR="00E20A4E" w:rsidRDefault="00E20A4E" w:rsidP="00E20A4E">
            <w:pPr>
              <w:rPr>
                <w:rFonts w:ascii="Arial" w:hAnsi="Arial" w:cs="Arial"/>
                <w:sz w:val="18"/>
                <w:szCs w:val="18"/>
              </w:rPr>
            </w:pPr>
            <w:r>
              <w:rPr>
                <w:rFonts w:ascii="Arial" w:hAnsi="Arial" w:cs="Arial"/>
                <w:sz w:val="18"/>
                <w:szCs w:val="18"/>
              </w:rPr>
              <w:t>OTA REFSENS conformance test directions</w:t>
            </w:r>
          </w:p>
        </w:tc>
        <w:tc>
          <w:tcPr>
            <w:tcW w:w="5686" w:type="dxa"/>
            <w:tcBorders>
              <w:top w:val="single" w:sz="4" w:space="0" w:color="auto"/>
              <w:left w:val="single" w:sz="4" w:space="0" w:color="auto"/>
              <w:bottom w:val="single" w:sz="4" w:space="0" w:color="auto"/>
              <w:right w:val="single" w:sz="4" w:space="0" w:color="auto"/>
            </w:tcBorders>
            <w:hideMark/>
          </w:tcPr>
          <w:p w14:paraId="370CB750" w14:textId="41A471A8" w:rsidR="00BF2512" w:rsidRPr="007B603B" w:rsidRDefault="00E104EE" w:rsidP="00BF2512">
            <w:pPr>
              <w:pStyle w:val="TAL"/>
              <w:keepNext w:val="0"/>
              <w:keepLines w:val="0"/>
              <w:rPr>
                <w:ins w:id="477" w:author="Michal Szydelko" w:date="2018-06-14T00:14:00Z"/>
                <w:rFonts w:cs="Arial"/>
                <w:szCs w:val="18"/>
              </w:rPr>
            </w:pPr>
            <w:ins w:id="478" w:author="Michal Szydelko" w:date="2018-06-14T00:18:00Z">
              <w:r w:rsidRPr="007B603B">
                <w:rPr>
                  <w:rFonts w:cs="Arial"/>
                  <w:szCs w:val="18"/>
                </w:rPr>
                <w:t>T</w:t>
              </w:r>
            </w:ins>
            <w:ins w:id="479" w:author="Michal Szydelko" w:date="2018-06-14T00:14:00Z">
              <w:r w:rsidR="00BF2512" w:rsidRPr="007B603B">
                <w:rPr>
                  <w:rFonts w:cs="Arial"/>
                  <w:szCs w:val="18"/>
                </w:rPr>
                <w:t xml:space="preserve">he following </w:t>
              </w:r>
            </w:ins>
            <w:ins w:id="480" w:author="Michal Szydelko" w:date="2018-06-14T00:18:00Z">
              <w:r w:rsidRPr="007B603B">
                <w:rPr>
                  <w:rFonts w:cs="Arial"/>
                  <w:szCs w:val="18"/>
                </w:rPr>
                <w:t xml:space="preserve">four </w:t>
              </w:r>
            </w:ins>
            <w:ins w:id="481" w:author="Michal Szydelko" w:date="2018-06-14T09:21:00Z">
              <w:r w:rsidR="0053275F">
                <w:rPr>
                  <w:rFonts w:cs="Arial"/>
                  <w:szCs w:val="18"/>
                </w:rPr>
                <w:t xml:space="preserve">OTA REFSENS </w:t>
              </w:r>
            </w:ins>
            <w:ins w:id="482" w:author="Michal Szydelko" w:date="2018-06-14T00:18:00Z">
              <w:r w:rsidRPr="007B603B">
                <w:rPr>
                  <w:rFonts w:cs="Arial"/>
                  <w:szCs w:val="18"/>
                </w:rPr>
                <w:t>conformance test directions</w:t>
              </w:r>
            </w:ins>
            <w:ins w:id="483" w:author="Michal Szydelko" w:date="2018-06-14T00:14:00Z">
              <w:r w:rsidR="00BF2512" w:rsidRPr="007B603B">
                <w:rPr>
                  <w:rFonts w:cs="Arial"/>
                  <w:szCs w:val="18"/>
                </w:rPr>
                <w:t xml:space="preserve"> shall be declared:</w:t>
              </w:r>
            </w:ins>
          </w:p>
          <w:p w14:paraId="7DE1587E" w14:textId="3AAE1B01" w:rsidR="00BF2512" w:rsidRPr="00595C12" w:rsidRDefault="00BF2512" w:rsidP="00BF2512">
            <w:pPr>
              <w:pStyle w:val="TAL"/>
              <w:keepNext w:val="0"/>
              <w:keepLines w:val="0"/>
              <w:ind w:left="587" w:hanging="304"/>
              <w:rPr>
                <w:ins w:id="484" w:author="Michal Szydelko" w:date="2018-06-14T00:14:00Z"/>
                <w:rFonts w:cs="Arial"/>
                <w:szCs w:val="18"/>
              </w:rPr>
            </w:pPr>
            <w:ins w:id="485" w:author="Michal Szydelko" w:date="2018-06-14T00:14:00Z">
              <w:r w:rsidRPr="007B603B">
                <w:rPr>
                  <w:rFonts w:cs="Arial"/>
                  <w:szCs w:val="18"/>
                </w:rPr>
                <w:t>1)</w:t>
              </w:r>
              <w:r w:rsidRPr="007B603B">
                <w:rPr>
                  <w:rFonts w:cs="Arial"/>
                  <w:szCs w:val="18"/>
                </w:rPr>
                <w:tab/>
                <w:t xml:space="preserve">The direction determined by the maximum φ value achievable inside the </w:t>
              </w:r>
            </w:ins>
            <w:ins w:id="486" w:author="Michal Szydelko" w:date="2018-06-14T00:48:00Z">
              <w:r w:rsidR="00C2641B" w:rsidRPr="005D0641">
                <w:rPr>
                  <w:rFonts w:cs="Arial"/>
                  <w:szCs w:val="18"/>
                </w:rPr>
                <w:t>OTA REFSENS RoAoA</w:t>
              </w:r>
            </w:ins>
            <w:ins w:id="487" w:author="Michal Szydelko" w:date="2018-06-14T00:14:00Z">
              <w:r w:rsidRPr="005D0641">
                <w:rPr>
                  <w:rFonts w:cs="Arial"/>
                  <w:szCs w:val="18"/>
                </w:rPr>
                <w:t>, while</w:t>
              </w:r>
              <w:r w:rsidRPr="0053275F">
                <w:rPr>
                  <w:rFonts w:cs="Arial"/>
                  <w:szCs w:val="18"/>
                </w:rPr>
                <w:t xml:space="preserve"> θ value being the closest pos</w:t>
              </w:r>
              <w:r w:rsidRPr="00FD2C65">
                <w:rPr>
                  <w:rFonts w:cs="Arial"/>
                  <w:szCs w:val="18"/>
                </w:rPr>
                <w:t xml:space="preserve">sible to the </w:t>
              </w:r>
            </w:ins>
            <w:ins w:id="488" w:author="Michal Szydelko" w:date="2018-06-14T00:49:00Z">
              <w:r w:rsidR="00C2641B" w:rsidRPr="00FD2C65">
                <w:rPr>
                  <w:rFonts w:cs="Arial"/>
                  <w:szCs w:val="18"/>
                </w:rPr>
                <w:t>OTA REFSENS receiver target reference direc</w:t>
              </w:r>
              <w:r w:rsidR="00C2641B" w:rsidRPr="00C2641B">
                <w:rPr>
                  <w:rFonts w:cs="Arial"/>
                  <w:szCs w:val="18"/>
                </w:rPr>
                <w:t>tion</w:t>
              </w:r>
            </w:ins>
            <w:ins w:id="489" w:author="Michal Szydelko" w:date="2018-06-14T00:14:00Z">
              <w:r w:rsidRPr="00595C12">
                <w:rPr>
                  <w:rFonts w:cs="Arial"/>
                  <w:szCs w:val="18"/>
                </w:rPr>
                <w:t>.</w:t>
              </w:r>
            </w:ins>
          </w:p>
          <w:p w14:paraId="490CD135" w14:textId="1BA57FBD" w:rsidR="00BF2512" w:rsidRPr="00595C12" w:rsidRDefault="00BF2512" w:rsidP="00BF2512">
            <w:pPr>
              <w:pStyle w:val="TAL"/>
              <w:keepNext w:val="0"/>
              <w:keepLines w:val="0"/>
              <w:ind w:left="587" w:hanging="304"/>
              <w:rPr>
                <w:ins w:id="490" w:author="Michal Szydelko" w:date="2018-06-14T00:14:00Z"/>
                <w:rFonts w:cs="Arial"/>
                <w:szCs w:val="18"/>
              </w:rPr>
            </w:pPr>
            <w:ins w:id="491" w:author="Michal Szydelko" w:date="2018-06-14T00:14:00Z">
              <w:r w:rsidRPr="00906F28">
                <w:rPr>
                  <w:rFonts w:cs="Arial"/>
                  <w:szCs w:val="18"/>
                </w:rPr>
                <w:t>2)</w:t>
              </w:r>
              <w:r w:rsidRPr="00906F28">
                <w:rPr>
                  <w:rFonts w:cs="Arial"/>
                  <w:szCs w:val="18"/>
                </w:rPr>
                <w:tab/>
                <w:t xml:space="preserve">The direction determined by the minimum φ value achievable inside the </w:t>
              </w:r>
            </w:ins>
            <w:ins w:id="492" w:author="Michal Szydelko" w:date="2018-06-14T00:49:00Z">
              <w:r w:rsidR="00C2641B" w:rsidRPr="00C2641B">
                <w:rPr>
                  <w:rFonts w:cs="Arial"/>
                  <w:szCs w:val="18"/>
                </w:rPr>
                <w:t>OTA REFSENS RoAoA</w:t>
              </w:r>
            </w:ins>
            <w:ins w:id="493" w:author="Michal Szydelko" w:date="2018-06-14T00:14:00Z">
              <w:r w:rsidRPr="00595C12">
                <w:rPr>
                  <w:rFonts w:cs="Arial"/>
                  <w:szCs w:val="18"/>
                </w:rPr>
                <w:t xml:space="preserve">, while θ value being the </w:t>
              </w:r>
              <w:r w:rsidRPr="00595C12">
                <w:rPr>
                  <w:rFonts w:cs="Arial"/>
                  <w:szCs w:val="18"/>
                </w:rPr>
                <w:lastRenderedPageBreak/>
                <w:t xml:space="preserve">closest possible to the </w:t>
              </w:r>
            </w:ins>
            <w:ins w:id="494" w:author="Michal Szydelko" w:date="2018-06-14T00:49:00Z">
              <w:r w:rsidR="00C2641B" w:rsidRPr="00C2641B">
                <w:rPr>
                  <w:rFonts w:cs="Arial"/>
                  <w:szCs w:val="18"/>
                </w:rPr>
                <w:t>OTA REFSENS receiver target reference direction</w:t>
              </w:r>
            </w:ins>
            <w:ins w:id="495" w:author="Michal Szydelko" w:date="2018-06-14T00:14:00Z">
              <w:r w:rsidRPr="00595C12">
                <w:rPr>
                  <w:rFonts w:cs="Arial"/>
                  <w:szCs w:val="18"/>
                </w:rPr>
                <w:t>.</w:t>
              </w:r>
            </w:ins>
          </w:p>
          <w:p w14:paraId="0BC2CCC7" w14:textId="3903422D" w:rsidR="00BF2512" w:rsidRPr="00595C12" w:rsidRDefault="00BF2512" w:rsidP="00BF2512">
            <w:pPr>
              <w:pStyle w:val="TAL"/>
              <w:keepNext w:val="0"/>
              <w:keepLines w:val="0"/>
              <w:ind w:left="587" w:hanging="304"/>
              <w:rPr>
                <w:ins w:id="496" w:author="Michal Szydelko" w:date="2018-06-14T00:14:00Z"/>
                <w:rFonts w:cs="Arial"/>
                <w:szCs w:val="18"/>
              </w:rPr>
            </w:pPr>
            <w:ins w:id="497" w:author="Michal Szydelko" w:date="2018-06-14T00:14:00Z">
              <w:r w:rsidRPr="00906F28">
                <w:rPr>
                  <w:rFonts w:cs="Arial"/>
                  <w:szCs w:val="18"/>
                </w:rPr>
                <w:t>3)</w:t>
              </w:r>
              <w:r w:rsidRPr="00906F28">
                <w:rPr>
                  <w:rFonts w:cs="Arial"/>
                  <w:szCs w:val="18"/>
                </w:rPr>
                <w:tab/>
                <w:t xml:space="preserve">The direction determined by the maximum θ value achievable inside the </w:t>
              </w:r>
            </w:ins>
            <w:ins w:id="498" w:author="Michal Szydelko" w:date="2018-06-14T00:49:00Z">
              <w:r w:rsidR="00C2641B" w:rsidRPr="00C2641B">
                <w:rPr>
                  <w:rFonts w:cs="Arial"/>
                  <w:szCs w:val="18"/>
                </w:rPr>
                <w:t>OTA REFSENS RoAoA</w:t>
              </w:r>
            </w:ins>
            <w:ins w:id="499" w:author="Michal Szydelko" w:date="2018-06-14T00:14:00Z">
              <w:r w:rsidRPr="00595C12">
                <w:rPr>
                  <w:rFonts w:cs="Arial"/>
                  <w:szCs w:val="18"/>
                </w:rPr>
                <w:t xml:space="preserve">, while φ value being the closest possible to the </w:t>
              </w:r>
            </w:ins>
            <w:ins w:id="500" w:author="Michal Szydelko" w:date="2018-06-14T00:49:00Z">
              <w:r w:rsidR="00C2641B" w:rsidRPr="00C2641B">
                <w:rPr>
                  <w:rFonts w:cs="Arial"/>
                  <w:szCs w:val="18"/>
                </w:rPr>
                <w:t>OTA REFSENS receiver target reference direction</w:t>
              </w:r>
            </w:ins>
            <w:ins w:id="501" w:author="Michal Szydelko" w:date="2018-06-14T00:14:00Z">
              <w:r w:rsidRPr="00595C12">
                <w:rPr>
                  <w:rFonts w:cs="Arial"/>
                  <w:szCs w:val="18"/>
                </w:rPr>
                <w:t>.</w:t>
              </w:r>
            </w:ins>
          </w:p>
          <w:p w14:paraId="618CE64E" w14:textId="3FE07194" w:rsidR="00E20A4E" w:rsidRPr="007940F0" w:rsidRDefault="00BF2512" w:rsidP="007B603B">
            <w:pPr>
              <w:pStyle w:val="TAL"/>
              <w:keepNext w:val="0"/>
              <w:keepLines w:val="0"/>
              <w:ind w:left="587" w:hanging="304"/>
              <w:rPr>
                <w:rFonts w:cs="Arial"/>
                <w:color w:val="000000" w:themeColor="text1"/>
                <w:szCs w:val="18"/>
              </w:rPr>
            </w:pPr>
            <w:ins w:id="502" w:author="Michal Szydelko" w:date="2018-06-14T00:14:00Z">
              <w:r w:rsidRPr="00906F28">
                <w:rPr>
                  <w:rFonts w:cs="Arial"/>
                  <w:szCs w:val="18"/>
                </w:rPr>
                <w:t>4)</w:t>
              </w:r>
              <w:r w:rsidRPr="00906F28">
                <w:rPr>
                  <w:rFonts w:cs="Arial"/>
                  <w:szCs w:val="18"/>
                </w:rPr>
                <w:tab/>
                <w:t xml:space="preserve">The direction determined by the minimum θ value achievable inside the </w:t>
              </w:r>
            </w:ins>
            <w:ins w:id="503" w:author="Michal Szydelko" w:date="2018-06-14T00:49:00Z">
              <w:r w:rsidR="00C2641B" w:rsidRPr="00C2641B">
                <w:rPr>
                  <w:rFonts w:cs="Arial"/>
                  <w:szCs w:val="18"/>
                </w:rPr>
                <w:t>OTA REFSENS RoAoA</w:t>
              </w:r>
            </w:ins>
            <w:ins w:id="504" w:author="Michal Szydelko" w:date="2018-06-14T00:14:00Z">
              <w:r w:rsidRPr="00595C12">
                <w:rPr>
                  <w:rFonts w:cs="Arial"/>
                  <w:szCs w:val="18"/>
                </w:rPr>
                <w:t xml:space="preserve">, while φ value being the closest possible to the </w:t>
              </w:r>
            </w:ins>
            <w:ins w:id="505" w:author="Michal Szydelko" w:date="2018-06-14T00:49:00Z">
              <w:r w:rsidR="00C2641B" w:rsidRPr="00C2641B">
                <w:rPr>
                  <w:rFonts w:cs="Arial"/>
                  <w:szCs w:val="18"/>
                </w:rPr>
                <w:t>OTA REFSENS receiver target reference direction</w:t>
              </w:r>
            </w:ins>
            <w:ins w:id="506" w:author="Michal Szydelko" w:date="2018-06-14T00:14:00Z">
              <w:r w:rsidRPr="00595C12">
                <w:rPr>
                  <w:rFonts w:cs="Arial"/>
                  <w:szCs w:val="18"/>
                </w:rPr>
                <w:t>.</w:t>
              </w:r>
            </w:ins>
            <w:del w:id="507" w:author="Michal Szydelko" w:date="2018-06-14T00:14:00Z">
              <w:r w:rsidR="00E20A4E" w:rsidRPr="007940F0" w:rsidDel="00BF2512">
                <w:rPr>
                  <w:rFonts w:cs="Arial"/>
                  <w:color w:val="000000" w:themeColor="text1"/>
                  <w:szCs w:val="18"/>
                </w:rPr>
                <w:delText>[To be defined based on D10.11]</w:delText>
              </w:r>
            </w:del>
          </w:p>
        </w:tc>
      </w:tr>
      <w:tr w:rsidR="00E20A4E" w14:paraId="324EFB35" w14:textId="77777777" w:rsidTr="00E20A4E">
        <w:trPr>
          <w:del w:id="508" w:author="Michal Szydelko" w:date="2018-06-06T19:39:00Z"/>
        </w:trPr>
        <w:tc>
          <w:tcPr>
            <w:tcW w:w="1241" w:type="dxa"/>
            <w:tcBorders>
              <w:top w:val="single" w:sz="4" w:space="0" w:color="auto"/>
              <w:left w:val="single" w:sz="4" w:space="0" w:color="auto"/>
              <w:bottom w:val="single" w:sz="4" w:space="0" w:color="auto"/>
              <w:right w:val="single" w:sz="4" w:space="0" w:color="auto"/>
            </w:tcBorders>
          </w:tcPr>
          <w:p w14:paraId="51BCA76E" w14:textId="77777777" w:rsidR="00E20A4E" w:rsidRDefault="00E20A4E" w:rsidP="00E20A4E">
            <w:pPr>
              <w:rPr>
                <w:del w:id="509" w:author="Michal Szydelko" w:date="2018-06-06T19:39:00Z"/>
                <w:rFonts w:ascii="Arial" w:hAnsi="Arial" w:cs="Arial"/>
                <w:sz w:val="18"/>
                <w:szCs w:val="18"/>
              </w:rPr>
            </w:pPr>
          </w:p>
        </w:tc>
        <w:tc>
          <w:tcPr>
            <w:tcW w:w="2930" w:type="dxa"/>
            <w:tcBorders>
              <w:top w:val="single" w:sz="4" w:space="0" w:color="auto"/>
              <w:left w:val="single" w:sz="4" w:space="0" w:color="auto"/>
              <w:bottom w:val="single" w:sz="4" w:space="0" w:color="auto"/>
              <w:right w:val="single" w:sz="4" w:space="0" w:color="auto"/>
            </w:tcBorders>
          </w:tcPr>
          <w:p w14:paraId="4D6FFDCD" w14:textId="77777777" w:rsidR="00E20A4E" w:rsidRDefault="00E20A4E" w:rsidP="00E20A4E">
            <w:pPr>
              <w:rPr>
                <w:del w:id="510" w:author="Michal Szydelko" w:date="2018-06-06T19:39:00Z"/>
                <w:rFonts w:ascii="Arial" w:hAnsi="Arial" w:cs="Arial"/>
                <w:sz w:val="18"/>
                <w:szCs w:val="18"/>
              </w:rPr>
            </w:pPr>
          </w:p>
        </w:tc>
        <w:tc>
          <w:tcPr>
            <w:tcW w:w="5686" w:type="dxa"/>
            <w:tcBorders>
              <w:top w:val="single" w:sz="4" w:space="0" w:color="auto"/>
              <w:left w:val="single" w:sz="4" w:space="0" w:color="auto"/>
              <w:bottom w:val="single" w:sz="4" w:space="0" w:color="auto"/>
              <w:right w:val="single" w:sz="4" w:space="0" w:color="auto"/>
            </w:tcBorders>
          </w:tcPr>
          <w:p w14:paraId="5C688F51" w14:textId="77777777" w:rsidR="00E20A4E" w:rsidRDefault="00E20A4E" w:rsidP="00E20A4E">
            <w:pPr>
              <w:rPr>
                <w:del w:id="511" w:author="Michal Szydelko" w:date="2018-06-06T19:39:00Z"/>
                <w:rFonts w:ascii="Arial" w:hAnsi="Arial" w:cs="Arial"/>
                <w:sz w:val="18"/>
                <w:szCs w:val="18"/>
              </w:rPr>
            </w:pPr>
          </w:p>
        </w:tc>
      </w:tr>
    </w:tbl>
    <w:p w14:paraId="1B07DF7F" w14:textId="77777777" w:rsidR="005627B0" w:rsidRPr="00E66F60" w:rsidRDefault="005627B0" w:rsidP="005627B0">
      <w:pPr>
        <w:spacing w:after="0"/>
        <w:jc w:val="center"/>
        <w:rPr>
          <w:i/>
          <w:color w:val="0000FF"/>
        </w:rPr>
      </w:pPr>
    </w:p>
    <w:p w14:paraId="1815CA4E" w14:textId="77777777" w:rsidR="005627B0" w:rsidRPr="00E66F60" w:rsidRDefault="005627B0" w:rsidP="005627B0">
      <w:pPr>
        <w:spacing w:after="0"/>
        <w:jc w:val="center"/>
        <w:rPr>
          <w:i/>
          <w:color w:val="0000FF"/>
        </w:rPr>
      </w:pPr>
      <w:r w:rsidRPr="00E66F60">
        <w:rPr>
          <w:i/>
          <w:color w:val="0000FF"/>
        </w:rPr>
        <w:t>------------------------------ End of modified section ------------------------------</w:t>
      </w:r>
    </w:p>
    <w:p w14:paraId="7F5AC646" w14:textId="7CADC8EE" w:rsidR="002337DD" w:rsidRPr="0085279E" w:rsidRDefault="002337DD" w:rsidP="005627B0">
      <w:pPr>
        <w:spacing w:after="0"/>
        <w:jc w:val="center"/>
        <w:rPr>
          <w:i/>
          <w:color w:val="0000FF"/>
        </w:rPr>
      </w:pPr>
    </w:p>
    <w:sectPr w:rsidR="002337DD" w:rsidRPr="0085279E">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 w:author="Michal Szydelko" w:date="2018-06-25T22:31:00Z" w:initials="MS">
    <w:p w14:paraId="45844FC2" w14:textId="3D1BD482" w:rsidR="00077CB9" w:rsidRPr="00077CB9" w:rsidRDefault="00077CB9" w:rsidP="00077CB9">
      <w:pPr>
        <w:pStyle w:val="CRCoverPage"/>
        <w:spacing w:after="0"/>
        <w:rPr>
          <w:noProof/>
          <w:color w:val="000000" w:themeColor="text1"/>
        </w:rPr>
      </w:pPr>
      <w:r>
        <w:rPr>
          <w:rStyle w:val="CommentReference"/>
        </w:rPr>
        <w:annotationRef/>
      </w:r>
      <w:r>
        <w:rPr>
          <w:noProof/>
          <w:color w:val="000000" w:themeColor="text1"/>
        </w:rPr>
        <w:t>Removal of “beam RAT support” declaration, as its covered indirectly by the lsit of operating bands, which are RAT-specific.</w:t>
      </w:r>
    </w:p>
  </w:comment>
  <w:comment w:id="69" w:author="Michal Szydelko" w:date="2018-06-15T19:27:00Z" w:initials="MS">
    <w:p w14:paraId="0C08B102" w14:textId="0BF6B3D3" w:rsidR="003454CF" w:rsidRDefault="003454CF">
      <w:pPr>
        <w:pStyle w:val="CommentText"/>
      </w:pPr>
      <w:r>
        <w:rPr>
          <w:rStyle w:val="CommentReference"/>
        </w:rPr>
        <w:annotationRef/>
      </w:r>
      <w:r>
        <w:t>Merged into D9.15</w:t>
      </w:r>
    </w:p>
  </w:comment>
  <w:comment w:id="150" w:author="Michal Szydelko" w:date="2018-06-06T19:42:00Z" w:initials="MS">
    <w:p w14:paraId="16FECA89" w14:textId="77777777" w:rsidR="00AB5FA1" w:rsidRDefault="00AB5FA1" w:rsidP="005627B0">
      <w:pPr>
        <w:pStyle w:val="CommentText"/>
      </w:pPr>
      <w:r>
        <w:rPr>
          <w:rStyle w:val="CommentReference"/>
        </w:rPr>
        <w:annotationRef/>
      </w:r>
      <w:r>
        <w:rPr>
          <w:noProof/>
        </w:rPr>
        <w:t xml:space="preserve">all empty rows to be removed. </w:t>
      </w:r>
    </w:p>
  </w:comment>
  <w:comment w:id="307" w:author="Michal Szydelko" w:date="2018-06-25T21:17:00Z" w:initials="MS">
    <w:p w14:paraId="1507673C" w14:textId="781E8A08" w:rsidR="00CD3114" w:rsidRDefault="00CD3114">
      <w:pPr>
        <w:pStyle w:val="CommentText"/>
      </w:pPr>
      <w:r>
        <w:rPr>
          <w:rStyle w:val="CommentReference"/>
        </w:rPr>
        <w:annotationRef/>
      </w:r>
      <w:r>
        <w:t xml:space="preserve">Meaningless declaration (initially as the OTA version of the “single-band connector”). </w:t>
      </w:r>
    </w:p>
  </w:comment>
  <w:comment w:id="331" w:author="Michal Szydelko" w:date="2018-06-13T23:52:00Z" w:initials="MS">
    <w:p w14:paraId="51AE1612" w14:textId="707B6E48" w:rsidR="00AB5FA1" w:rsidRDefault="00AB5FA1">
      <w:pPr>
        <w:pStyle w:val="CommentText"/>
      </w:pPr>
      <w:r>
        <w:rPr>
          <w:rStyle w:val="CommentReference"/>
        </w:rPr>
        <w:annotationRef/>
      </w:r>
      <w:r>
        <w:t>After translation of this declaration to OTA, this declaration seems to be redundant as RIB is band specific. So D11.16 is redundant to D11.15. D11.16 can be removed.</w:t>
      </w:r>
    </w:p>
  </w:comment>
  <w:comment w:id="386" w:author="Michal Szydelko" w:date="2018-06-15T19:21:00Z" w:initials="MS">
    <w:p w14:paraId="3C56BDEB" w14:textId="3B8ED5B4" w:rsidR="00EB5504" w:rsidRDefault="00EB5504">
      <w:pPr>
        <w:pStyle w:val="CommentText"/>
      </w:pPr>
      <w:r>
        <w:rPr>
          <w:rStyle w:val="CommentReference"/>
        </w:rPr>
        <w:annotationRef/>
      </w:r>
      <w:r>
        <w:t>Overlaps with D9.16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844FC2" w15:done="0"/>
  <w15:commentEx w15:paraId="0C08B102" w15:done="0"/>
  <w15:commentEx w15:paraId="16FECA89" w15:done="0"/>
  <w15:commentEx w15:paraId="1507673C" w15:done="0"/>
  <w15:commentEx w15:paraId="51AE1612" w15:done="0"/>
  <w15:commentEx w15:paraId="3C56BDE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E6FEA" w14:textId="77777777" w:rsidR="00E45605" w:rsidRDefault="00E45605">
      <w:r>
        <w:separator/>
      </w:r>
    </w:p>
  </w:endnote>
  <w:endnote w:type="continuationSeparator" w:id="0">
    <w:p w14:paraId="033A8D25" w14:textId="77777777" w:rsidR="00E45605" w:rsidRDefault="00E45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AFC35" w14:textId="77777777" w:rsidR="00E45605" w:rsidRDefault="00E45605">
      <w:r>
        <w:separator/>
      </w:r>
    </w:p>
  </w:footnote>
  <w:footnote w:type="continuationSeparator" w:id="0">
    <w:p w14:paraId="21DDB071" w14:textId="77777777" w:rsidR="00E45605" w:rsidRDefault="00E456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AB5FA1" w:rsidRDefault="00AB5FA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E62356"/>
    <w:multiLevelType w:val="hybridMultilevel"/>
    <w:tmpl w:val="33C0B09E"/>
    <w:lvl w:ilvl="0" w:tplc="0FB4B040">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9"/>
  </w:num>
  <w:num w:numId="5">
    <w:abstractNumId w:val="14"/>
  </w:num>
  <w:num w:numId="6">
    <w:abstractNumId w:val="11"/>
  </w:num>
  <w:num w:numId="7">
    <w:abstractNumId w:val="6"/>
  </w:num>
  <w:num w:numId="8">
    <w:abstractNumId w:val="8"/>
  </w:num>
  <w:num w:numId="9">
    <w:abstractNumId w:val="12"/>
  </w:num>
  <w:num w:numId="10">
    <w:abstractNumId w:val="2"/>
  </w:num>
  <w:num w:numId="11">
    <w:abstractNumId w:val="10"/>
  </w:num>
  <w:num w:numId="12">
    <w:abstractNumId w:val="5"/>
  </w:num>
  <w:num w:numId="13">
    <w:abstractNumId w:val="13"/>
  </w:num>
  <w:num w:numId="14">
    <w:abstractNumId w:val="1"/>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10A9A"/>
    <w:rsid w:val="0002227E"/>
    <w:rsid w:val="00022E4A"/>
    <w:rsid w:val="00027439"/>
    <w:rsid w:val="00033B3B"/>
    <w:rsid w:val="00047717"/>
    <w:rsid w:val="00057F24"/>
    <w:rsid w:val="00062BDB"/>
    <w:rsid w:val="00071C7B"/>
    <w:rsid w:val="00077CB9"/>
    <w:rsid w:val="00077F9E"/>
    <w:rsid w:val="000822A3"/>
    <w:rsid w:val="00083130"/>
    <w:rsid w:val="00083C4A"/>
    <w:rsid w:val="000846BF"/>
    <w:rsid w:val="00084F6A"/>
    <w:rsid w:val="00093624"/>
    <w:rsid w:val="000A6394"/>
    <w:rsid w:val="000A7512"/>
    <w:rsid w:val="000C038A"/>
    <w:rsid w:val="000C6598"/>
    <w:rsid w:val="000D15C3"/>
    <w:rsid w:val="000E1E2E"/>
    <w:rsid w:val="000E25FD"/>
    <w:rsid w:val="000F1A1F"/>
    <w:rsid w:val="000F2BDA"/>
    <w:rsid w:val="001010F9"/>
    <w:rsid w:val="00107586"/>
    <w:rsid w:val="0011317C"/>
    <w:rsid w:val="001279AD"/>
    <w:rsid w:val="0013726F"/>
    <w:rsid w:val="00145D43"/>
    <w:rsid w:val="001635C2"/>
    <w:rsid w:val="00180E35"/>
    <w:rsid w:val="001862D7"/>
    <w:rsid w:val="00192C46"/>
    <w:rsid w:val="001946B8"/>
    <w:rsid w:val="001A035C"/>
    <w:rsid w:val="001A1CC7"/>
    <w:rsid w:val="001A55FA"/>
    <w:rsid w:val="001A7B60"/>
    <w:rsid w:val="001B6F41"/>
    <w:rsid w:val="001B7A65"/>
    <w:rsid w:val="001C00D7"/>
    <w:rsid w:val="001C0F72"/>
    <w:rsid w:val="001C15C1"/>
    <w:rsid w:val="001C173A"/>
    <w:rsid w:val="001D0111"/>
    <w:rsid w:val="001E41F3"/>
    <w:rsid w:val="001E55DC"/>
    <w:rsid w:val="0021358D"/>
    <w:rsid w:val="00214185"/>
    <w:rsid w:val="00232ED4"/>
    <w:rsid w:val="002337DD"/>
    <w:rsid w:val="00235A6E"/>
    <w:rsid w:val="002371F6"/>
    <w:rsid w:val="00241785"/>
    <w:rsid w:val="00243F98"/>
    <w:rsid w:val="0026004D"/>
    <w:rsid w:val="0026062E"/>
    <w:rsid w:val="00262C60"/>
    <w:rsid w:val="0027555D"/>
    <w:rsid w:val="00275D12"/>
    <w:rsid w:val="002776AE"/>
    <w:rsid w:val="00285BC3"/>
    <w:rsid w:val="002860C4"/>
    <w:rsid w:val="00291294"/>
    <w:rsid w:val="002919D3"/>
    <w:rsid w:val="002A01CC"/>
    <w:rsid w:val="002B5741"/>
    <w:rsid w:val="002C4BB8"/>
    <w:rsid w:val="002D17BC"/>
    <w:rsid w:val="002D72FA"/>
    <w:rsid w:val="002E2824"/>
    <w:rsid w:val="002E54C6"/>
    <w:rsid w:val="002F06ED"/>
    <w:rsid w:val="002F1FF2"/>
    <w:rsid w:val="002F73FE"/>
    <w:rsid w:val="002F7A3B"/>
    <w:rsid w:val="00303CC1"/>
    <w:rsid w:val="00305409"/>
    <w:rsid w:val="003176D7"/>
    <w:rsid w:val="0032457D"/>
    <w:rsid w:val="00326D4A"/>
    <w:rsid w:val="00333226"/>
    <w:rsid w:val="0034230D"/>
    <w:rsid w:val="00344976"/>
    <w:rsid w:val="003454CF"/>
    <w:rsid w:val="00346212"/>
    <w:rsid w:val="00370127"/>
    <w:rsid w:val="0037396C"/>
    <w:rsid w:val="00393B69"/>
    <w:rsid w:val="0039424A"/>
    <w:rsid w:val="00395E20"/>
    <w:rsid w:val="003A583C"/>
    <w:rsid w:val="003B0A47"/>
    <w:rsid w:val="003B1017"/>
    <w:rsid w:val="003B38BC"/>
    <w:rsid w:val="003B42D3"/>
    <w:rsid w:val="003C7EE0"/>
    <w:rsid w:val="003D04A8"/>
    <w:rsid w:val="003D0A37"/>
    <w:rsid w:val="003E1A36"/>
    <w:rsid w:val="003E3C74"/>
    <w:rsid w:val="003F10E7"/>
    <w:rsid w:val="003F3E94"/>
    <w:rsid w:val="00423CDD"/>
    <w:rsid w:val="004242F1"/>
    <w:rsid w:val="004316B8"/>
    <w:rsid w:val="00433057"/>
    <w:rsid w:val="00433716"/>
    <w:rsid w:val="00444FF9"/>
    <w:rsid w:val="004468EB"/>
    <w:rsid w:val="00477C44"/>
    <w:rsid w:val="0049148C"/>
    <w:rsid w:val="0049190D"/>
    <w:rsid w:val="004A476E"/>
    <w:rsid w:val="004B0BBB"/>
    <w:rsid w:val="004B50E4"/>
    <w:rsid w:val="004B5A15"/>
    <w:rsid w:val="004B75B7"/>
    <w:rsid w:val="004E0974"/>
    <w:rsid w:val="004E26DE"/>
    <w:rsid w:val="004F6B42"/>
    <w:rsid w:val="00505AF1"/>
    <w:rsid w:val="0051259D"/>
    <w:rsid w:val="00513691"/>
    <w:rsid w:val="00513A60"/>
    <w:rsid w:val="0051580D"/>
    <w:rsid w:val="00516861"/>
    <w:rsid w:val="00520172"/>
    <w:rsid w:val="005235DE"/>
    <w:rsid w:val="005252AB"/>
    <w:rsid w:val="00530DDB"/>
    <w:rsid w:val="00531979"/>
    <w:rsid w:val="0053275F"/>
    <w:rsid w:val="00537385"/>
    <w:rsid w:val="005400C1"/>
    <w:rsid w:val="00543495"/>
    <w:rsid w:val="00550B70"/>
    <w:rsid w:val="005627B0"/>
    <w:rsid w:val="00565D57"/>
    <w:rsid w:val="005818C4"/>
    <w:rsid w:val="005830FE"/>
    <w:rsid w:val="005868D0"/>
    <w:rsid w:val="00586C7C"/>
    <w:rsid w:val="005876C1"/>
    <w:rsid w:val="00592D74"/>
    <w:rsid w:val="005938A7"/>
    <w:rsid w:val="00595C12"/>
    <w:rsid w:val="005B13C0"/>
    <w:rsid w:val="005C5680"/>
    <w:rsid w:val="005C6D18"/>
    <w:rsid w:val="005D0641"/>
    <w:rsid w:val="005D29E6"/>
    <w:rsid w:val="005E2C44"/>
    <w:rsid w:val="005E346F"/>
    <w:rsid w:val="00616D1E"/>
    <w:rsid w:val="00621188"/>
    <w:rsid w:val="0062225F"/>
    <w:rsid w:val="006257ED"/>
    <w:rsid w:val="00630684"/>
    <w:rsid w:val="00634C6A"/>
    <w:rsid w:val="006459DD"/>
    <w:rsid w:val="00652375"/>
    <w:rsid w:val="00695808"/>
    <w:rsid w:val="006B0D26"/>
    <w:rsid w:val="006B182F"/>
    <w:rsid w:val="006B46FB"/>
    <w:rsid w:val="006D1352"/>
    <w:rsid w:val="006D7629"/>
    <w:rsid w:val="006E21FB"/>
    <w:rsid w:val="006E6466"/>
    <w:rsid w:val="00700AC4"/>
    <w:rsid w:val="007033F6"/>
    <w:rsid w:val="00717576"/>
    <w:rsid w:val="0071767D"/>
    <w:rsid w:val="00727808"/>
    <w:rsid w:val="00730238"/>
    <w:rsid w:val="007320E7"/>
    <w:rsid w:val="0074238D"/>
    <w:rsid w:val="00742971"/>
    <w:rsid w:val="00745991"/>
    <w:rsid w:val="0078080E"/>
    <w:rsid w:val="00792342"/>
    <w:rsid w:val="007940F0"/>
    <w:rsid w:val="00797FB8"/>
    <w:rsid w:val="007A0B68"/>
    <w:rsid w:val="007B1D77"/>
    <w:rsid w:val="007B2233"/>
    <w:rsid w:val="007B512A"/>
    <w:rsid w:val="007B603B"/>
    <w:rsid w:val="007C2097"/>
    <w:rsid w:val="007D2E5D"/>
    <w:rsid w:val="007D6A07"/>
    <w:rsid w:val="007D6F3A"/>
    <w:rsid w:val="00805F8D"/>
    <w:rsid w:val="008224A0"/>
    <w:rsid w:val="008264C9"/>
    <w:rsid w:val="00826719"/>
    <w:rsid w:val="008279FA"/>
    <w:rsid w:val="00835207"/>
    <w:rsid w:val="0085279E"/>
    <w:rsid w:val="00860A50"/>
    <w:rsid w:val="00861CE0"/>
    <w:rsid w:val="008626E7"/>
    <w:rsid w:val="008638AA"/>
    <w:rsid w:val="008664E2"/>
    <w:rsid w:val="00870EE7"/>
    <w:rsid w:val="00876342"/>
    <w:rsid w:val="00885CDD"/>
    <w:rsid w:val="00887B8E"/>
    <w:rsid w:val="008A0CEA"/>
    <w:rsid w:val="008A3522"/>
    <w:rsid w:val="008B44BB"/>
    <w:rsid w:val="008C538A"/>
    <w:rsid w:val="008C60BB"/>
    <w:rsid w:val="008C742F"/>
    <w:rsid w:val="008D54F9"/>
    <w:rsid w:val="008D6F5A"/>
    <w:rsid w:val="008E0C66"/>
    <w:rsid w:val="008F3EA0"/>
    <w:rsid w:val="008F686C"/>
    <w:rsid w:val="0090495E"/>
    <w:rsid w:val="00906F28"/>
    <w:rsid w:val="009207A4"/>
    <w:rsid w:val="009209A0"/>
    <w:rsid w:val="0092435D"/>
    <w:rsid w:val="009438C4"/>
    <w:rsid w:val="00945C51"/>
    <w:rsid w:val="00951B91"/>
    <w:rsid w:val="009711B0"/>
    <w:rsid w:val="00973184"/>
    <w:rsid w:val="00976A13"/>
    <w:rsid w:val="009777D9"/>
    <w:rsid w:val="00986F15"/>
    <w:rsid w:val="00990C95"/>
    <w:rsid w:val="00991B88"/>
    <w:rsid w:val="00991FFC"/>
    <w:rsid w:val="009945C8"/>
    <w:rsid w:val="009A579D"/>
    <w:rsid w:val="009B4631"/>
    <w:rsid w:val="009B6736"/>
    <w:rsid w:val="009D00E6"/>
    <w:rsid w:val="009D19E7"/>
    <w:rsid w:val="009D7E33"/>
    <w:rsid w:val="009E3297"/>
    <w:rsid w:val="009F734F"/>
    <w:rsid w:val="00A057E3"/>
    <w:rsid w:val="00A168AF"/>
    <w:rsid w:val="00A20B1F"/>
    <w:rsid w:val="00A246B6"/>
    <w:rsid w:val="00A3513E"/>
    <w:rsid w:val="00A47E70"/>
    <w:rsid w:val="00A54C52"/>
    <w:rsid w:val="00A637F7"/>
    <w:rsid w:val="00A65B0D"/>
    <w:rsid w:val="00A6695B"/>
    <w:rsid w:val="00A70772"/>
    <w:rsid w:val="00A707B3"/>
    <w:rsid w:val="00A74893"/>
    <w:rsid w:val="00A7671C"/>
    <w:rsid w:val="00A9112A"/>
    <w:rsid w:val="00AA33C1"/>
    <w:rsid w:val="00AA3A44"/>
    <w:rsid w:val="00AB5FA1"/>
    <w:rsid w:val="00AC1D7D"/>
    <w:rsid w:val="00AC2194"/>
    <w:rsid w:val="00AD1CD8"/>
    <w:rsid w:val="00AD2539"/>
    <w:rsid w:val="00AD7551"/>
    <w:rsid w:val="00AE212C"/>
    <w:rsid w:val="00AE26DE"/>
    <w:rsid w:val="00AE4753"/>
    <w:rsid w:val="00AF16D4"/>
    <w:rsid w:val="00AF39A4"/>
    <w:rsid w:val="00AF3BB5"/>
    <w:rsid w:val="00AF3ED8"/>
    <w:rsid w:val="00B0645F"/>
    <w:rsid w:val="00B20706"/>
    <w:rsid w:val="00B258BB"/>
    <w:rsid w:val="00B300A1"/>
    <w:rsid w:val="00B3572F"/>
    <w:rsid w:val="00B4127E"/>
    <w:rsid w:val="00B67B97"/>
    <w:rsid w:val="00B72897"/>
    <w:rsid w:val="00B75E7F"/>
    <w:rsid w:val="00B800CC"/>
    <w:rsid w:val="00B847D3"/>
    <w:rsid w:val="00B87974"/>
    <w:rsid w:val="00B968C8"/>
    <w:rsid w:val="00B96FB1"/>
    <w:rsid w:val="00BA3EC5"/>
    <w:rsid w:val="00BA5006"/>
    <w:rsid w:val="00BB5DFC"/>
    <w:rsid w:val="00BC7A26"/>
    <w:rsid w:val="00BD279D"/>
    <w:rsid w:val="00BD4415"/>
    <w:rsid w:val="00BD6BB8"/>
    <w:rsid w:val="00BE6033"/>
    <w:rsid w:val="00BF2512"/>
    <w:rsid w:val="00BF3936"/>
    <w:rsid w:val="00BF5A15"/>
    <w:rsid w:val="00C2537B"/>
    <w:rsid w:val="00C2641B"/>
    <w:rsid w:val="00C332CD"/>
    <w:rsid w:val="00C34357"/>
    <w:rsid w:val="00C540D3"/>
    <w:rsid w:val="00C621A2"/>
    <w:rsid w:val="00C62B57"/>
    <w:rsid w:val="00C63471"/>
    <w:rsid w:val="00C753B2"/>
    <w:rsid w:val="00C9380E"/>
    <w:rsid w:val="00C95985"/>
    <w:rsid w:val="00CA19F3"/>
    <w:rsid w:val="00CA4383"/>
    <w:rsid w:val="00CA5387"/>
    <w:rsid w:val="00CA6A36"/>
    <w:rsid w:val="00CB6BD1"/>
    <w:rsid w:val="00CC5026"/>
    <w:rsid w:val="00CD3114"/>
    <w:rsid w:val="00CD3C2B"/>
    <w:rsid w:val="00CD6553"/>
    <w:rsid w:val="00CE08A0"/>
    <w:rsid w:val="00CE7505"/>
    <w:rsid w:val="00D02646"/>
    <w:rsid w:val="00D03F9A"/>
    <w:rsid w:val="00D07A84"/>
    <w:rsid w:val="00D16E14"/>
    <w:rsid w:val="00D27F8B"/>
    <w:rsid w:val="00D30E02"/>
    <w:rsid w:val="00D32802"/>
    <w:rsid w:val="00D347B3"/>
    <w:rsid w:val="00D354BF"/>
    <w:rsid w:val="00D53C55"/>
    <w:rsid w:val="00D60310"/>
    <w:rsid w:val="00D6151F"/>
    <w:rsid w:val="00D64AFA"/>
    <w:rsid w:val="00D728D8"/>
    <w:rsid w:val="00D73216"/>
    <w:rsid w:val="00D9194F"/>
    <w:rsid w:val="00D9463F"/>
    <w:rsid w:val="00DA6DDD"/>
    <w:rsid w:val="00DA7F5C"/>
    <w:rsid w:val="00DC6BDD"/>
    <w:rsid w:val="00DC74B0"/>
    <w:rsid w:val="00DD18AC"/>
    <w:rsid w:val="00DD37A6"/>
    <w:rsid w:val="00DD7062"/>
    <w:rsid w:val="00DE34CF"/>
    <w:rsid w:val="00E01C1E"/>
    <w:rsid w:val="00E01F98"/>
    <w:rsid w:val="00E104EE"/>
    <w:rsid w:val="00E10E4D"/>
    <w:rsid w:val="00E15486"/>
    <w:rsid w:val="00E20A4E"/>
    <w:rsid w:val="00E22F4E"/>
    <w:rsid w:val="00E24F86"/>
    <w:rsid w:val="00E31383"/>
    <w:rsid w:val="00E31A04"/>
    <w:rsid w:val="00E32B96"/>
    <w:rsid w:val="00E45605"/>
    <w:rsid w:val="00E563E7"/>
    <w:rsid w:val="00E57027"/>
    <w:rsid w:val="00E67C16"/>
    <w:rsid w:val="00E73A79"/>
    <w:rsid w:val="00E81497"/>
    <w:rsid w:val="00E82643"/>
    <w:rsid w:val="00EA454B"/>
    <w:rsid w:val="00EB5504"/>
    <w:rsid w:val="00EB5655"/>
    <w:rsid w:val="00EC1E1C"/>
    <w:rsid w:val="00EC5589"/>
    <w:rsid w:val="00EC5923"/>
    <w:rsid w:val="00ED7D0D"/>
    <w:rsid w:val="00EE7D7C"/>
    <w:rsid w:val="00EF0FC5"/>
    <w:rsid w:val="00EF7C6F"/>
    <w:rsid w:val="00F049EE"/>
    <w:rsid w:val="00F1694E"/>
    <w:rsid w:val="00F24AAD"/>
    <w:rsid w:val="00F25D98"/>
    <w:rsid w:val="00F300FB"/>
    <w:rsid w:val="00F33A6A"/>
    <w:rsid w:val="00F54CA8"/>
    <w:rsid w:val="00F56F7D"/>
    <w:rsid w:val="00F61742"/>
    <w:rsid w:val="00FB15E4"/>
    <w:rsid w:val="00FB479B"/>
    <w:rsid w:val="00FB6386"/>
    <w:rsid w:val="00FB67E8"/>
    <w:rsid w:val="00FD05BE"/>
    <w:rsid w:val="00FD2C65"/>
    <w:rsid w:val="00FE23A4"/>
    <w:rsid w:val="00FE452B"/>
    <w:rsid w:val="00FE4705"/>
    <w:rsid w:val="00FF32AC"/>
    <w:rsid w:val="00FF5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uiPriority w:val="99"/>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B2Char">
    <w:name w:val="B2 Char"/>
    <w:link w:val="B2"/>
    <w:rsid w:val="002776AE"/>
    <w:rPr>
      <w:rFonts w:ascii="Times New Roman" w:hAnsi="Times New Roman"/>
      <w:lang w:val="en-GB"/>
    </w:rPr>
  </w:style>
  <w:style w:type="paragraph" w:styleId="BodyText">
    <w:name w:val="Body Text"/>
    <w:basedOn w:val="Normal"/>
    <w:link w:val="BodyTextChar"/>
    <w:uiPriority w:val="99"/>
    <w:rsid w:val="002776AE"/>
    <w:pPr>
      <w:spacing w:after="120"/>
    </w:pPr>
    <w:rPr>
      <w:lang w:eastAsia="x-none"/>
    </w:rPr>
  </w:style>
  <w:style w:type="character" w:customStyle="1" w:styleId="BodyTextChar">
    <w:name w:val="Body Text Char"/>
    <w:basedOn w:val="DefaultParagraphFont"/>
    <w:link w:val="BodyText"/>
    <w:uiPriority w:val="99"/>
    <w:rsid w:val="002776AE"/>
    <w:rPr>
      <w:rFonts w:ascii="Times New Roman" w:hAnsi="Times New Roman"/>
      <w:lang w:val="en-GB" w:eastAsia="x-none"/>
    </w:rPr>
  </w:style>
  <w:style w:type="character" w:customStyle="1" w:styleId="TALCar">
    <w:name w:val="TAL Car"/>
    <w:basedOn w:val="DefaultParagraphFont"/>
    <w:rsid w:val="005627B0"/>
    <w:rPr>
      <w:rFonts w:ascii="Arial" w:hAnsi="Arial"/>
      <w:sz w:val="18"/>
      <w:lang w:val="en-GB" w:eastAsia="en-US" w:bidi="ar-SA"/>
    </w:rPr>
  </w:style>
  <w:style w:type="paragraph" w:styleId="Revision">
    <w:name w:val="Revision"/>
    <w:hidden/>
    <w:uiPriority w:val="99"/>
    <w:semiHidden/>
    <w:rsid w:val="00CD31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8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10</Pages>
  <Words>3882</Words>
  <Characters>22131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cp:lastModifiedBy>
  <cp:revision>4</cp:revision>
  <cp:lastPrinted>1900-01-01T07:00:00Z</cp:lastPrinted>
  <dcterms:created xsi:type="dcterms:W3CDTF">2018-06-25T19:19:00Z</dcterms:created>
  <dcterms:modified xsi:type="dcterms:W3CDTF">2018-06-25T20:31:00Z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1529881070</vt:lpwstr>
  </property>
</Properties>
</file>